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73" w:rsidRDefault="00B315FF">
      <w:pPr>
        <w:pStyle w:val="Titre1"/>
        <w:jc w:val="left"/>
      </w:pPr>
      <w:r>
        <w:t xml:space="preserve">ÉLECTION DU CONSEIL </w:t>
      </w:r>
      <w:r w:rsidR="00AF7EAC">
        <w:t>NATIONAL</w:t>
      </w:r>
      <w:r w:rsidR="007061AE">
        <w:t xml:space="preserve"> DU 20 OCTOBRE 2019</w:t>
      </w:r>
    </w:p>
    <w:p w:rsidR="007E7673" w:rsidRDefault="007E7673">
      <w:pPr>
        <w:pStyle w:val="En-tte"/>
        <w:tabs>
          <w:tab w:val="clear" w:pos="4536"/>
          <w:tab w:val="clear" w:pos="9072"/>
        </w:tabs>
        <w:rPr>
          <w:rFonts w:ascii="Arial" w:hAnsi="Arial" w:cs="Arial"/>
        </w:rPr>
      </w:pPr>
    </w:p>
    <w:p w:rsidR="00B315FF" w:rsidRDefault="00B315FF">
      <w:pPr>
        <w:pStyle w:val="En-tte"/>
        <w:tabs>
          <w:tab w:val="clear" w:pos="4536"/>
          <w:tab w:val="clear" w:pos="9072"/>
        </w:tabs>
        <w:rPr>
          <w:rFonts w:ascii="Arial" w:hAnsi="Arial" w:cs="Arial"/>
        </w:rPr>
      </w:pPr>
    </w:p>
    <w:p w:rsidR="007E7673" w:rsidRDefault="00B315FF">
      <w:pPr>
        <w:pStyle w:val="Titre2"/>
        <w:tabs>
          <w:tab w:val="left" w:pos="420"/>
        </w:tabs>
      </w:pPr>
      <w:r>
        <w:t>C.</w:t>
      </w:r>
      <w:r>
        <w:tab/>
        <w:t>Signataires de la liste de candidatures</w:t>
      </w:r>
      <w:r w:rsidR="00D04A9B">
        <w:t xml:space="preserve"> </w:t>
      </w:r>
      <w:r w:rsidR="00D04A9B" w:rsidRPr="00D04A9B">
        <w:rPr>
          <w:i/>
        </w:rPr>
        <w:t>(indiquer le nom de la liste)</w:t>
      </w:r>
      <w:r w:rsidR="007061AE">
        <w:rPr>
          <w:i/>
        </w:rPr>
        <w:t> :</w:t>
      </w:r>
      <w:r w:rsidR="00D04A9B">
        <w:t xml:space="preserve"> </w:t>
      </w:r>
      <w:r w:rsidR="00285585">
        <w:fldChar w:fldCharType="begin">
          <w:ffData>
            <w:name w:val="Texte2"/>
            <w:enabled/>
            <w:calcOnExit w:val="0"/>
            <w:textInput/>
          </w:ffData>
        </w:fldChar>
      </w:r>
      <w:bookmarkStart w:id="0" w:name="Texte2"/>
      <w:r w:rsidR="00D04A9B">
        <w:instrText xml:space="preserve"> FORMTEXT </w:instrText>
      </w:r>
      <w:r w:rsidR="00285585">
        <w:fldChar w:fldCharType="separate"/>
      </w:r>
      <w:r w:rsidR="00D04A9B">
        <w:rPr>
          <w:noProof/>
        </w:rPr>
        <w:t> </w:t>
      </w:r>
      <w:r w:rsidR="00D04A9B">
        <w:rPr>
          <w:noProof/>
        </w:rPr>
        <w:t> </w:t>
      </w:r>
      <w:r w:rsidR="00D04A9B">
        <w:rPr>
          <w:noProof/>
        </w:rPr>
        <w:t> </w:t>
      </w:r>
      <w:r w:rsidR="00D04A9B">
        <w:rPr>
          <w:noProof/>
        </w:rPr>
        <w:t> </w:t>
      </w:r>
      <w:r w:rsidR="00D04A9B">
        <w:rPr>
          <w:noProof/>
        </w:rPr>
        <w:t> </w:t>
      </w:r>
      <w:r w:rsidR="00285585">
        <w:fldChar w:fldCharType="end"/>
      </w:r>
      <w:bookmarkEnd w:id="0"/>
    </w:p>
    <w:p w:rsidR="007E7673" w:rsidRDefault="007E7673">
      <w:pPr>
        <w:pStyle w:val="En-tte"/>
        <w:tabs>
          <w:tab w:val="clear" w:pos="4536"/>
          <w:tab w:val="clear" w:pos="9072"/>
        </w:tabs>
        <w:rPr>
          <w:rFonts w:ascii="Arial" w:hAnsi="Arial" w:cs="Arial"/>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842"/>
        <w:gridCol w:w="1418"/>
        <w:gridCol w:w="2551"/>
        <w:gridCol w:w="709"/>
        <w:gridCol w:w="2552"/>
        <w:gridCol w:w="2934"/>
        <w:gridCol w:w="1176"/>
      </w:tblGrid>
      <w:tr w:rsidR="007E7673" w:rsidTr="002F3402">
        <w:trPr>
          <w:tblHeader/>
        </w:trPr>
        <w:tc>
          <w:tcPr>
            <w:tcW w:w="637"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w:t>
            </w:r>
          </w:p>
        </w:tc>
        <w:tc>
          <w:tcPr>
            <w:tcW w:w="2127"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Nom</w:t>
            </w:r>
          </w:p>
        </w:tc>
        <w:tc>
          <w:tcPr>
            <w:tcW w:w="1842"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Prénoms</w:t>
            </w:r>
          </w:p>
        </w:tc>
        <w:tc>
          <w:tcPr>
            <w:tcW w:w="1418"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Date de naissance</w:t>
            </w:r>
          </w:p>
          <w:p w:rsidR="007E7673" w:rsidRDefault="00B315FF">
            <w:pPr>
              <w:jc w:val="center"/>
              <w:rPr>
                <w:rFonts w:ascii="Arial" w:hAnsi="Arial" w:cs="Arial"/>
                <w:b/>
                <w:bCs/>
                <w:sz w:val="19"/>
              </w:rPr>
            </w:pPr>
            <w:r>
              <w:rPr>
                <w:rFonts w:ascii="Arial" w:hAnsi="Arial" w:cs="Arial"/>
                <w:b/>
                <w:bCs/>
                <w:sz w:val="19"/>
              </w:rPr>
              <w:t>(jj.mm.aaaa)</w:t>
            </w:r>
          </w:p>
        </w:tc>
        <w:tc>
          <w:tcPr>
            <w:tcW w:w="2551"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Rue et N°</w:t>
            </w:r>
          </w:p>
        </w:tc>
        <w:tc>
          <w:tcPr>
            <w:tcW w:w="709"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NPA</w:t>
            </w:r>
          </w:p>
        </w:tc>
        <w:tc>
          <w:tcPr>
            <w:tcW w:w="2552"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Lieu de domicile</w:t>
            </w:r>
          </w:p>
        </w:tc>
        <w:tc>
          <w:tcPr>
            <w:tcW w:w="2934"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Signature</w:t>
            </w:r>
          </w:p>
        </w:tc>
        <w:tc>
          <w:tcPr>
            <w:tcW w:w="1176"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Contrôle commune</w:t>
            </w:r>
          </w:p>
          <w:p w:rsidR="007E7673" w:rsidRDefault="00B315FF">
            <w:pPr>
              <w:jc w:val="center"/>
              <w:rPr>
                <w:rFonts w:ascii="Arial" w:hAnsi="Arial" w:cs="Arial"/>
                <w:b/>
                <w:bCs/>
                <w:sz w:val="19"/>
              </w:rPr>
            </w:pPr>
            <w:r>
              <w:rPr>
                <w:rFonts w:ascii="Arial" w:hAnsi="Arial" w:cs="Arial"/>
                <w:b/>
                <w:bCs/>
                <w:sz w:val="19"/>
              </w:rPr>
              <w:t>(laisser en blanc)</w:t>
            </w: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bookmarkStart w:id="1" w:name="Texte16"/>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1"/>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bookmarkStart w:id="2" w:name="Texte17"/>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2"/>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bookmarkStart w:id="3" w:name="Texte20"/>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3"/>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bookmarkStart w:id="4" w:name="Texte22"/>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4"/>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5" w:name="_GoBack"/>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bookmarkEnd w:id="5"/>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lastRenderedPageBreak/>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lastRenderedPageBreak/>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lastRenderedPageBreak/>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lastRenderedPageBreak/>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bl>
    <w:p w:rsidR="0021084D" w:rsidRDefault="0021084D">
      <w:pPr>
        <w:pStyle w:val="En-tte"/>
        <w:tabs>
          <w:tab w:val="clear" w:pos="4536"/>
          <w:tab w:val="clear" w:pos="9072"/>
        </w:tabs>
        <w:rPr>
          <w:rFonts w:ascii="Arial" w:hAnsi="Arial" w:cs="Arial"/>
          <w:sz w:val="20"/>
        </w:rPr>
      </w:pPr>
    </w:p>
    <w:p w:rsidR="00AF7EAC" w:rsidRDefault="00AF7EAC">
      <w:pPr>
        <w:pStyle w:val="En-tte"/>
        <w:tabs>
          <w:tab w:val="clear" w:pos="4536"/>
          <w:tab w:val="clear" w:pos="9072"/>
        </w:tabs>
        <w:rPr>
          <w:rFonts w:ascii="Arial" w:hAnsi="Arial" w:cs="Arial"/>
          <w:sz w:val="20"/>
        </w:rPr>
      </w:pPr>
      <w:r>
        <w:rPr>
          <w:rFonts w:ascii="Arial" w:hAnsi="Arial" w:cs="Arial"/>
          <w:sz w:val="20"/>
        </w:rPr>
        <w:t>Le parti politique qui s'est fait enregistrer dans le registre des partis de la chancellerie fédérale indiquera ci-dessous son adresse Internet précise pour vérification. Si le parti ne dépose qu'une seule liste de candidats dans le canton, les signatures du président et du secrétaire du parti cantonal suffiront. Le quorum cantonal sera donc sans objet.</w:t>
      </w:r>
    </w:p>
    <w:p w:rsidR="007E7673" w:rsidRDefault="007E7673">
      <w:pPr>
        <w:pStyle w:val="En-tte"/>
        <w:tabs>
          <w:tab w:val="clear" w:pos="4536"/>
          <w:tab w:val="clear" w:pos="9072"/>
        </w:tabs>
      </w:pPr>
    </w:p>
    <w:p w:rsidR="00AF7EAC" w:rsidRPr="00AF7EAC" w:rsidRDefault="00AF7EAC">
      <w:pPr>
        <w:pStyle w:val="En-tte"/>
        <w:tabs>
          <w:tab w:val="clear" w:pos="4536"/>
          <w:tab w:val="clear" w:pos="9072"/>
        </w:tabs>
        <w:rPr>
          <w:rFonts w:ascii="Arial" w:hAnsi="Arial" w:cs="Arial"/>
          <w:sz w:val="20"/>
        </w:rPr>
      </w:pPr>
      <w:r w:rsidRPr="00E51AA8">
        <w:rPr>
          <w:rFonts w:ascii="Arial" w:hAnsi="Arial" w:cs="Arial"/>
          <w:b/>
          <w:sz w:val="20"/>
        </w:rPr>
        <w:t>Adresse Internet</w:t>
      </w:r>
      <w:r w:rsidR="007061AE">
        <w:rPr>
          <w:rFonts w:ascii="Arial" w:hAnsi="Arial" w:cs="Arial"/>
          <w:b/>
          <w:sz w:val="20"/>
        </w:rPr>
        <w:t> </w:t>
      </w:r>
      <w:r w:rsidR="007061AE">
        <w:rPr>
          <w:rFonts w:ascii="Arial" w:hAnsi="Arial" w:cs="Arial"/>
          <w:sz w:val="20"/>
          <w:szCs w:val="20"/>
        </w:rPr>
        <w:t>:</w:t>
      </w:r>
      <w:r w:rsidRPr="00C7747B">
        <w:rPr>
          <w:rFonts w:ascii="Arial" w:hAnsi="Arial" w:cs="Arial"/>
          <w:sz w:val="20"/>
          <w:szCs w:val="20"/>
        </w:rPr>
        <w:t xml:space="preserve">  </w:t>
      </w:r>
      <w:r w:rsidR="00285585" w:rsidRPr="00C7747B">
        <w:rPr>
          <w:rFonts w:ascii="Arial" w:hAnsi="Arial" w:cs="Arial"/>
          <w:sz w:val="20"/>
          <w:szCs w:val="20"/>
        </w:rPr>
        <w:fldChar w:fldCharType="begin">
          <w:ffData>
            <w:name w:val="Texte2"/>
            <w:enabled/>
            <w:calcOnExit w:val="0"/>
            <w:textInput/>
          </w:ffData>
        </w:fldChar>
      </w:r>
      <w:r w:rsidRPr="00C7747B">
        <w:rPr>
          <w:rFonts w:ascii="Arial" w:hAnsi="Arial" w:cs="Arial"/>
          <w:sz w:val="20"/>
          <w:szCs w:val="20"/>
        </w:rPr>
        <w:instrText xml:space="preserve"> FORMTEXT </w:instrText>
      </w:r>
      <w:r w:rsidR="00285585" w:rsidRPr="00C7747B">
        <w:rPr>
          <w:rFonts w:ascii="Arial" w:hAnsi="Arial" w:cs="Arial"/>
          <w:sz w:val="20"/>
          <w:szCs w:val="20"/>
        </w:rPr>
      </w:r>
      <w:r w:rsidR="00285585" w:rsidRPr="00C7747B">
        <w:rPr>
          <w:rFonts w:ascii="Arial" w:hAnsi="Arial" w:cs="Arial"/>
          <w:sz w:val="20"/>
          <w:szCs w:val="20"/>
        </w:rPr>
        <w:fldChar w:fldCharType="separate"/>
      </w:r>
      <w:r w:rsidRPr="00C7747B">
        <w:rPr>
          <w:rFonts w:cs="Arial"/>
          <w:noProof/>
          <w:sz w:val="20"/>
          <w:szCs w:val="20"/>
        </w:rPr>
        <w:t> </w:t>
      </w:r>
      <w:r w:rsidRPr="00C7747B">
        <w:rPr>
          <w:rFonts w:cs="Arial"/>
          <w:noProof/>
          <w:sz w:val="20"/>
          <w:szCs w:val="20"/>
        </w:rPr>
        <w:t> </w:t>
      </w:r>
      <w:r w:rsidRPr="00C7747B">
        <w:rPr>
          <w:rFonts w:cs="Arial"/>
          <w:noProof/>
          <w:sz w:val="20"/>
          <w:szCs w:val="20"/>
        </w:rPr>
        <w:t> </w:t>
      </w:r>
      <w:r w:rsidRPr="00C7747B">
        <w:rPr>
          <w:rFonts w:cs="Arial"/>
          <w:noProof/>
          <w:sz w:val="20"/>
          <w:szCs w:val="20"/>
        </w:rPr>
        <w:t> </w:t>
      </w:r>
      <w:r w:rsidRPr="00C7747B">
        <w:rPr>
          <w:rFonts w:cs="Arial"/>
          <w:noProof/>
          <w:sz w:val="20"/>
          <w:szCs w:val="20"/>
        </w:rPr>
        <w:t> </w:t>
      </w:r>
      <w:r w:rsidR="00285585" w:rsidRPr="00C7747B">
        <w:rPr>
          <w:rFonts w:ascii="Arial" w:hAnsi="Arial" w:cs="Arial"/>
          <w:sz w:val="20"/>
          <w:szCs w:val="20"/>
        </w:rPr>
        <w:fldChar w:fldCharType="end"/>
      </w:r>
    </w:p>
    <w:sectPr w:rsidR="00AF7EAC" w:rsidRPr="00AF7EAC" w:rsidSect="002F3402">
      <w:footerReference w:type="default" r:id="rId7"/>
      <w:footerReference w:type="first" r:id="rId8"/>
      <w:pgSz w:w="16838" w:h="11906" w:orient="landscape" w:code="9"/>
      <w:pgMar w:top="571" w:right="567" w:bottom="714" w:left="63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02" w:rsidRDefault="002F3402">
      <w:r>
        <w:separator/>
      </w:r>
    </w:p>
  </w:endnote>
  <w:endnote w:type="continuationSeparator" w:id="0">
    <w:p w:rsidR="002F3402" w:rsidRDefault="002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02" w:rsidRDefault="002F3402" w:rsidP="002F3402">
    <w:pPr>
      <w:pStyle w:val="Pieddepage"/>
      <w:tabs>
        <w:tab w:val="clear" w:pos="4536"/>
        <w:tab w:val="clear" w:pos="9072"/>
        <w:tab w:val="right" w:pos="15593"/>
      </w:tabs>
      <w:jc w:val="center"/>
      <w:rPr>
        <w:rFonts w:ascii="Arial" w:hAnsi="Arial" w:cs="Arial"/>
        <w:sz w:val="20"/>
      </w:rPr>
    </w:pPr>
    <w:r>
      <w:rPr>
        <w:rStyle w:val="Numrodepage"/>
        <w:rFonts w:ascii="Arial" w:hAnsi="Arial" w:cs="Arial"/>
        <w:sz w:val="20"/>
      </w:rPr>
      <w:t>Signataires de la liste de candidatures pour l’élection du Conseil national du 20 octobre 2019</w:t>
    </w:r>
    <w:r>
      <w:rPr>
        <w:rStyle w:val="Numrodepage"/>
        <w:rFonts w:ascii="Arial" w:hAnsi="Arial" w:cs="Arial"/>
        <w:sz w:val="20"/>
      </w:rPr>
      <w:tab/>
    </w:r>
    <w:r>
      <w:rPr>
        <w:rStyle w:val="Numrodepage"/>
        <w:rFonts w:ascii="Arial" w:hAnsi="Arial" w:cs="Arial"/>
        <w:sz w:val="20"/>
      </w:rPr>
      <w:fldChar w:fldCharType="begin"/>
    </w:r>
    <w:r>
      <w:rPr>
        <w:rStyle w:val="Numrodepage"/>
        <w:rFonts w:ascii="Arial" w:hAnsi="Arial" w:cs="Arial"/>
        <w:sz w:val="20"/>
      </w:rPr>
      <w:instrText xml:space="preserve"> PAGE </w:instrText>
    </w:r>
    <w:r>
      <w:rPr>
        <w:rStyle w:val="Numrodepage"/>
        <w:rFonts w:ascii="Arial" w:hAnsi="Arial" w:cs="Arial"/>
        <w:sz w:val="20"/>
      </w:rPr>
      <w:fldChar w:fldCharType="separate"/>
    </w:r>
    <w:r w:rsidR="007B0806">
      <w:rPr>
        <w:rStyle w:val="Numrodepage"/>
        <w:rFonts w:ascii="Arial" w:hAnsi="Arial" w:cs="Arial"/>
        <w:noProof/>
        <w:sz w:val="20"/>
      </w:rPr>
      <w:t>3</w:t>
    </w:r>
    <w:r>
      <w:rPr>
        <w:rStyle w:val="Numrodepage"/>
        <w:rFonts w:ascii="Arial" w:hAnsi="Arial" w:cs="Arial"/>
        <w:sz w:val="20"/>
      </w:rPr>
      <w:fldChar w:fldCharType="end"/>
    </w:r>
    <w:r>
      <w:rPr>
        <w:rStyle w:val="Numrodepage"/>
        <w:rFonts w:ascii="Arial" w:hAnsi="Arial" w:cs="Arial"/>
        <w:sz w:val="20"/>
      </w:rPr>
      <w:t xml:space="preserve"> / </w:t>
    </w:r>
    <w:r>
      <w:rPr>
        <w:rStyle w:val="Numrodepage"/>
        <w:rFonts w:ascii="Arial" w:hAnsi="Arial" w:cs="Arial"/>
        <w:sz w:val="20"/>
      </w:rPr>
      <w:fldChar w:fldCharType="begin"/>
    </w:r>
    <w:r>
      <w:rPr>
        <w:rStyle w:val="Numrodepage"/>
        <w:rFonts w:ascii="Arial" w:hAnsi="Arial" w:cs="Arial"/>
        <w:sz w:val="20"/>
      </w:rPr>
      <w:instrText xml:space="preserve"> NUMPAGES </w:instrText>
    </w:r>
    <w:r>
      <w:rPr>
        <w:rStyle w:val="Numrodepage"/>
        <w:rFonts w:ascii="Arial" w:hAnsi="Arial" w:cs="Arial"/>
        <w:sz w:val="20"/>
      </w:rPr>
      <w:fldChar w:fldCharType="separate"/>
    </w:r>
    <w:r w:rsidR="007B0806">
      <w:rPr>
        <w:rStyle w:val="Numrodepage"/>
        <w:rFonts w:ascii="Arial" w:hAnsi="Arial" w:cs="Arial"/>
        <w:noProof/>
        <w:sz w:val="20"/>
      </w:rPr>
      <w:t>5</w:t>
    </w:r>
    <w:r>
      <w:rPr>
        <w:rStyle w:val="Numrodepage"/>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02" w:rsidRDefault="002F3402">
    <w:pPr>
      <w:pStyle w:val="Pieddepage"/>
      <w:jc w:val="center"/>
      <w:rPr>
        <w:rFonts w:ascii="Arial" w:hAnsi="Arial" w:cs="Arial"/>
        <w:sz w:val="20"/>
      </w:rPr>
    </w:pPr>
    <w:r>
      <w:rPr>
        <w:rStyle w:val="Numrodepage"/>
        <w:rFonts w:ascii="Arial" w:hAnsi="Arial" w:cs="Arial"/>
        <w:sz w:val="20"/>
      </w:rPr>
      <w:t xml:space="preserve">Signataires de la liste de l’élection au Conseil national du 20 octobre 2019 </w:t>
    </w:r>
    <w:r>
      <w:rPr>
        <w:rStyle w:val="Numrodepage"/>
        <w:rFonts w:ascii="Arial" w:hAnsi="Arial" w:cs="Arial"/>
        <w:sz w:val="20"/>
      </w:rPr>
      <w:tab/>
    </w:r>
    <w:r>
      <w:rPr>
        <w:rStyle w:val="Numrodepage"/>
        <w:rFonts w:ascii="Arial" w:hAnsi="Arial" w:cs="Arial"/>
        <w:sz w:val="20"/>
      </w:rPr>
      <w:fldChar w:fldCharType="begin"/>
    </w:r>
    <w:r>
      <w:rPr>
        <w:rStyle w:val="Numrodepage"/>
        <w:rFonts w:ascii="Arial" w:hAnsi="Arial" w:cs="Arial"/>
        <w:sz w:val="20"/>
      </w:rPr>
      <w:instrText xml:space="preserve"> PAGE </w:instrText>
    </w:r>
    <w:r>
      <w:rPr>
        <w:rStyle w:val="Numrodepage"/>
        <w:rFonts w:ascii="Arial" w:hAnsi="Arial" w:cs="Arial"/>
        <w:sz w:val="20"/>
      </w:rPr>
      <w:fldChar w:fldCharType="separate"/>
    </w:r>
    <w:r>
      <w:rPr>
        <w:rStyle w:val="Numrodepage"/>
        <w:rFonts w:ascii="Arial" w:hAnsi="Arial" w:cs="Arial"/>
        <w:noProof/>
        <w:sz w:val="20"/>
      </w:rPr>
      <w:t>1</w:t>
    </w:r>
    <w:r>
      <w:rPr>
        <w:rStyle w:val="Numrodepage"/>
        <w:rFonts w:ascii="Arial" w:hAnsi="Arial" w:cs="Arial"/>
        <w:sz w:val="20"/>
      </w:rPr>
      <w:fldChar w:fldCharType="end"/>
    </w:r>
    <w:r>
      <w:rPr>
        <w:rStyle w:val="Numrodepage"/>
        <w:rFonts w:ascii="Arial" w:hAnsi="Arial" w:cs="Arial"/>
        <w:sz w:val="20"/>
      </w:rPr>
      <w:t xml:space="preserve"> / </w:t>
    </w:r>
    <w:r>
      <w:rPr>
        <w:rStyle w:val="Numrodepage"/>
        <w:rFonts w:ascii="Arial" w:hAnsi="Arial" w:cs="Arial"/>
        <w:sz w:val="20"/>
      </w:rPr>
      <w:fldChar w:fldCharType="begin"/>
    </w:r>
    <w:r>
      <w:rPr>
        <w:rStyle w:val="Numrodepage"/>
        <w:rFonts w:ascii="Arial" w:hAnsi="Arial" w:cs="Arial"/>
        <w:sz w:val="20"/>
      </w:rPr>
      <w:instrText xml:space="preserve"> NUMPAGES </w:instrText>
    </w:r>
    <w:r>
      <w:rPr>
        <w:rStyle w:val="Numrodepage"/>
        <w:rFonts w:ascii="Arial" w:hAnsi="Arial" w:cs="Arial"/>
        <w:sz w:val="20"/>
      </w:rPr>
      <w:fldChar w:fldCharType="separate"/>
    </w:r>
    <w:r>
      <w:rPr>
        <w:rStyle w:val="Numrodepage"/>
        <w:rFonts w:ascii="Arial" w:hAnsi="Arial" w:cs="Arial"/>
        <w:noProof/>
        <w:sz w:val="20"/>
      </w:rPr>
      <w:t>5</w:t>
    </w:r>
    <w:r>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02" w:rsidRDefault="002F3402">
      <w:r>
        <w:separator/>
      </w:r>
    </w:p>
  </w:footnote>
  <w:footnote w:type="continuationSeparator" w:id="0">
    <w:p w:rsidR="002F3402" w:rsidRDefault="002F3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q1zT99iy2pMo8VxKHycTrSxRxEp0SF2D7yXAA86AdfMRLX/AIbMMbnEP2GZTW4u+XPM/gtrM/pUncdJ/PMC0g==" w:salt="mHPEqayNr2PICwLEf6v6KA=="/>
  <w:defaultTabStop w:val="708"/>
  <w:hyphenationZone w:val="425"/>
  <w:drawingGridHorizontalSpacing w:val="105"/>
  <w:drawingGridVerticalSpacing w:val="14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7AD8"/>
    <w:rsid w:val="000C3B34"/>
    <w:rsid w:val="0021084D"/>
    <w:rsid w:val="00285585"/>
    <w:rsid w:val="002F3402"/>
    <w:rsid w:val="00406842"/>
    <w:rsid w:val="00542805"/>
    <w:rsid w:val="00575F37"/>
    <w:rsid w:val="007061AE"/>
    <w:rsid w:val="00723EF5"/>
    <w:rsid w:val="007B0806"/>
    <w:rsid w:val="007E7673"/>
    <w:rsid w:val="008730E3"/>
    <w:rsid w:val="008D1700"/>
    <w:rsid w:val="00A47AD8"/>
    <w:rsid w:val="00AF7EAC"/>
    <w:rsid w:val="00B315FF"/>
    <w:rsid w:val="00BB4435"/>
    <w:rsid w:val="00C7747B"/>
    <w:rsid w:val="00D04A9B"/>
    <w:rsid w:val="00D425F3"/>
    <w:rsid w:val="00E51A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848B"/>
  <w15:docId w15:val="{8E9BFC74-F660-416C-A343-36093B2F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73"/>
    <w:rPr>
      <w:sz w:val="24"/>
      <w:szCs w:val="24"/>
      <w:lang w:eastAsia="fr-FR"/>
    </w:rPr>
  </w:style>
  <w:style w:type="paragraph" w:styleId="Titre1">
    <w:name w:val="heading 1"/>
    <w:basedOn w:val="Normal"/>
    <w:next w:val="Normal"/>
    <w:qFormat/>
    <w:rsid w:val="007E7673"/>
    <w:pPr>
      <w:keepNext/>
      <w:jc w:val="center"/>
      <w:outlineLvl w:val="0"/>
    </w:pPr>
    <w:rPr>
      <w:rFonts w:ascii="Arial" w:hAnsi="Arial" w:cs="Arial"/>
      <w:b/>
      <w:bCs/>
      <w:sz w:val="32"/>
    </w:rPr>
  </w:style>
  <w:style w:type="paragraph" w:styleId="Titre2">
    <w:name w:val="heading 2"/>
    <w:basedOn w:val="Normal"/>
    <w:next w:val="Normal"/>
    <w:qFormat/>
    <w:rsid w:val="007E7673"/>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7E7673"/>
    <w:pPr>
      <w:tabs>
        <w:tab w:val="center" w:pos="4536"/>
        <w:tab w:val="right" w:pos="9072"/>
      </w:tabs>
    </w:pPr>
  </w:style>
  <w:style w:type="paragraph" w:styleId="Pieddepage">
    <w:name w:val="footer"/>
    <w:basedOn w:val="Normal"/>
    <w:semiHidden/>
    <w:rsid w:val="007E7673"/>
    <w:pPr>
      <w:tabs>
        <w:tab w:val="center" w:pos="4536"/>
        <w:tab w:val="right" w:pos="9072"/>
      </w:tabs>
    </w:pPr>
  </w:style>
  <w:style w:type="character" w:styleId="Numrodepage">
    <w:name w:val="page number"/>
    <w:basedOn w:val="Policepardfaut"/>
    <w:semiHidden/>
    <w:rsid w:val="007E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5F3B15EC34FC478A4A912D60517821" ma:contentTypeVersion="0" ma:contentTypeDescription="Crée un document." ma:contentTypeScope="" ma:versionID="8273724216bbf6034dd01f54b340dde3">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4058b0fb3f9f7e51c2899227321e01bd"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69</Value>
      <Value>354</Value>
      <Value>25</Value>
      <Value>212</Value>
      <Value>70</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Etat, droit et finances</TermName>
          <TermId xmlns="http://schemas.microsoft.com/office/infopath/2007/PartnerControls">947cb90d-0fbf-4382-9b7c-7f3e8e6fd3f7</TermId>
        </TermInfo>
        <TermInfo xmlns="http://schemas.microsoft.com/office/infopath/2007/PartnerControls">
          <TermName xmlns="http://schemas.microsoft.com/office/infopath/2007/PartnerControls"> Élection</TermName>
          <TermId xmlns="http://schemas.microsoft.com/office/infopath/2007/PartnerControls">5468d79b-f9d6-4527-b2c4-3e9fe56c4cc1</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Secrétariat général de la Chancellerie d'Etat</TermName>
          <TermId xmlns="http://schemas.microsoft.com/office/infopath/2007/PartnerControls">f1b6fe96-4737-4254-a817-7f2798aefc96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Chancellerie d'État</TermName>
          <TermId xmlns="http://schemas.microsoft.com/office/infopath/2007/PartnerControls">ebdaf1ad-27f5-473a-adee-220d9b530294</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Props1.xml><?xml version="1.0" encoding="utf-8"?>
<ds:datastoreItem xmlns:ds="http://schemas.openxmlformats.org/officeDocument/2006/customXml" ds:itemID="{30152385-53A5-4543-86CB-33F53D7E3865}">
  <ds:schemaRefs>
    <ds:schemaRef ds:uri="http://schemas.openxmlformats.org/officeDocument/2006/bibliography"/>
  </ds:schemaRefs>
</ds:datastoreItem>
</file>

<file path=customXml/itemProps2.xml><?xml version="1.0" encoding="utf-8"?>
<ds:datastoreItem xmlns:ds="http://schemas.openxmlformats.org/officeDocument/2006/customXml" ds:itemID="{52D6E39D-C6EE-4EB0-BACB-DF369A082E7E}"/>
</file>

<file path=customXml/itemProps3.xml><?xml version="1.0" encoding="utf-8"?>
<ds:datastoreItem xmlns:ds="http://schemas.openxmlformats.org/officeDocument/2006/customXml" ds:itemID="{188EA182-B8C9-4357-A971-70B80970B780}"/>
</file>

<file path=customXml/itemProps4.xml><?xml version="1.0" encoding="utf-8"?>
<ds:datastoreItem xmlns:ds="http://schemas.openxmlformats.org/officeDocument/2006/customXml" ds:itemID="{3533AB61-4E32-4E08-803F-B4E1A9D5D56A}"/>
</file>

<file path=docProps/app.xml><?xml version="1.0" encoding="utf-8"?>
<Properties xmlns="http://schemas.openxmlformats.org/officeDocument/2006/extended-properties" xmlns:vt="http://schemas.openxmlformats.org/officeDocument/2006/docPropsVTypes">
  <Template>59698D6C.dotm</Template>
  <TotalTime>23</TotalTime>
  <Pages>5</Pages>
  <Words>2204</Words>
  <Characters>12126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Commune de       </vt:lpstr>
    </vt:vector>
  </TitlesOfParts>
  <Company>Etat de Neuchâtel</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liste signataires pour l'élection au Conseil national - Élections fédérales du 20 octobre 2019</dc:title>
  <dc:subject/>
  <dc:creator>RotaD</dc:creator>
  <cp:keywords/>
  <dc:description/>
  <cp:lastModifiedBy>Dupertuis Perrenoud Sylvie</cp:lastModifiedBy>
  <cp:revision>13</cp:revision>
  <cp:lastPrinted>2009-01-20T15:18:00Z</cp:lastPrinted>
  <dcterms:created xsi:type="dcterms:W3CDTF">2011-05-17T13:37:00Z</dcterms:created>
  <dcterms:modified xsi:type="dcterms:W3CDTF">2019-05-13T06:43:00Z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0x0101000C5F3B15EC34FC478A4A912D60517821</vt:lpwstr>
  </property>
  <property fmtid="{D5CDD505-2E9C-101B-9397-08002B2CF9AE}" pid="3" name="Entite">
    <vt:lpwstr>70;#Secrétariat général de la Chancellerie d'Etat|f1b6fe96-4737-4254-a817-7f2798aefc96</vt:lpwstr>
  </property>
  <property fmtid="{D5CDD505-2E9C-101B-9397-08002B2CF9AE}" pid="4" name="Theme">
    <vt:lpwstr>25;#Etat, droit et finances|947cb90d-0fbf-4382-9b7c-7f3e8e6fd3f7;#354;# Élection|5468d79b-f9d6-4527-b2c4-3e9fe56c4cc1</vt:lpwstr>
  </property>
  <property fmtid="{D5CDD505-2E9C-101B-9397-08002B2CF9AE}" pid="5" name="Acronyme">
    <vt:lpwstr>69;#Chancellerie d'État|ebdaf1ad-27f5-473a-adee-220d9b530294</vt:lpwstr>
  </property>
  <property fmtid="{D5CDD505-2E9C-101B-9397-08002B2CF9AE}" pid="6" name="Type du document">
    <vt:lpwstr>212;#Modèle|3d7b8503-4564-4a08-904d-7eb0ff87fca1</vt:lpwstr>
  </property>
  <property fmtid="{D5CDD505-2E9C-101B-9397-08002B2CF9AE}" pid="7" name="Departement">
    <vt:lpwstr/>
  </property>
</Properties>
</file>