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F053F" w14:textId="77777777" w:rsidR="00A07C3C" w:rsidRDefault="00A07C3C" w:rsidP="00C930A6">
      <w:pPr>
        <w:jc w:val="center"/>
        <w:rPr>
          <w:b/>
          <w:sz w:val="36"/>
          <w:szCs w:val="36"/>
        </w:rPr>
      </w:pPr>
    </w:p>
    <w:p w14:paraId="66ED4B6E" w14:textId="1DC4098C" w:rsidR="00C930A6" w:rsidRDefault="00A337BF" w:rsidP="00C930A6">
      <w:pPr>
        <w:jc w:val="center"/>
        <w:rPr>
          <w:b/>
          <w:sz w:val="36"/>
          <w:szCs w:val="36"/>
        </w:rPr>
      </w:pPr>
      <w:r w:rsidRPr="009C1ADD">
        <w:rPr>
          <w:b/>
          <w:sz w:val="36"/>
          <w:szCs w:val="36"/>
        </w:rPr>
        <w:t xml:space="preserve">Demande de </w:t>
      </w:r>
      <w:r w:rsidR="00C346BE" w:rsidRPr="009C1ADD">
        <w:rPr>
          <w:b/>
          <w:sz w:val="36"/>
          <w:szCs w:val="36"/>
        </w:rPr>
        <w:t>reconnaissance</w:t>
      </w:r>
      <w:r w:rsidR="00CD098B">
        <w:rPr>
          <w:b/>
          <w:sz w:val="36"/>
          <w:szCs w:val="36"/>
        </w:rPr>
        <w:t xml:space="preserve"> </w:t>
      </w:r>
      <w:r w:rsidR="00B94698">
        <w:rPr>
          <w:b/>
          <w:sz w:val="36"/>
          <w:szCs w:val="36"/>
        </w:rPr>
        <w:t>p</w:t>
      </w:r>
      <w:r w:rsidR="00CD098B">
        <w:rPr>
          <w:b/>
          <w:sz w:val="36"/>
          <w:szCs w:val="36"/>
        </w:rPr>
        <w:t xml:space="preserve">our </w:t>
      </w:r>
      <w:r w:rsidR="00C930A6">
        <w:rPr>
          <w:b/>
          <w:sz w:val="36"/>
          <w:szCs w:val="36"/>
        </w:rPr>
        <w:br/>
        <w:t xml:space="preserve">les </w:t>
      </w:r>
      <w:r w:rsidR="00CD098B">
        <w:rPr>
          <w:b/>
          <w:sz w:val="36"/>
          <w:szCs w:val="36"/>
        </w:rPr>
        <w:t>a</w:t>
      </w:r>
      <w:r w:rsidRPr="009C1ADD">
        <w:rPr>
          <w:b/>
          <w:sz w:val="36"/>
          <w:szCs w:val="36"/>
        </w:rPr>
        <w:t>ppartements avec encadrement</w:t>
      </w:r>
    </w:p>
    <w:p w14:paraId="6A30B903" w14:textId="7A9CF972" w:rsidR="00C930A6" w:rsidRDefault="00C930A6" w:rsidP="00B94698">
      <w:pPr>
        <w:rPr>
          <w:sz w:val="16"/>
          <w:szCs w:val="16"/>
        </w:rPr>
      </w:pPr>
    </w:p>
    <w:p w14:paraId="731A71BD" w14:textId="200B38B6" w:rsidR="00C930A6" w:rsidRDefault="00C930A6" w:rsidP="00B94698">
      <w:pPr>
        <w:rPr>
          <w:sz w:val="16"/>
          <w:szCs w:val="16"/>
        </w:rPr>
      </w:pPr>
    </w:p>
    <w:p w14:paraId="698B63E0" w14:textId="1B809654" w:rsidR="00C930A6" w:rsidRDefault="00C930A6" w:rsidP="00B94698">
      <w:pPr>
        <w:rPr>
          <w:sz w:val="16"/>
          <w:szCs w:val="16"/>
        </w:rPr>
      </w:pPr>
    </w:p>
    <w:p w14:paraId="2F13DBB3" w14:textId="77777777" w:rsidR="00C930A6" w:rsidRDefault="00C930A6" w:rsidP="00B94698">
      <w:pPr>
        <w:rPr>
          <w:sz w:val="16"/>
          <w:szCs w:val="16"/>
        </w:rPr>
      </w:pPr>
    </w:p>
    <w:p w14:paraId="08BC7B49" w14:textId="3044D93D" w:rsidR="002F1F73" w:rsidRPr="009C1ADD" w:rsidRDefault="006250A2" w:rsidP="00B94698">
      <w:pPr>
        <w:rPr>
          <w:b/>
          <w:sz w:val="36"/>
          <w:szCs w:val="36"/>
        </w:rPr>
      </w:pPr>
      <w:r w:rsidRPr="006250A2">
        <w:rPr>
          <w:sz w:val="16"/>
          <w:szCs w:val="16"/>
        </w:rPr>
        <w:t>version</w:t>
      </w:r>
      <w:r>
        <w:rPr>
          <w:sz w:val="16"/>
          <w:szCs w:val="16"/>
        </w:rPr>
        <w:t xml:space="preserve"> du</w:t>
      </w:r>
      <w:r w:rsidRPr="006250A2">
        <w:rPr>
          <w:sz w:val="16"/>
          <w:szCs w:val="16"/>
        </w:rPr>
        <w:t xml:space="preserve"> </w:t>
      </w:r>
      <w:r w:rsidR="00E6585F">
        <w:rPr>
          <w:sz w:val="16"/>
          <w:szCs w:val="16"/>
        </w:rPr>
        <w:t>20.10.</w:t>
      </w:r>
      <w:r w:rsidRPr="006250A2">
        <w:rPr>
          <w:sz w:val="16"/>
          <w:szCs w:val="16"/>
        </w:rPr>
        <w:t>2023</w:t>
      </w:r>
    </w:p>
    <w:p w14:paraId="41D267FA" w14:textId="77777777" w:rsidR="0060727E" w:rsidRDefault="0060727E" w:rsidP="006342CD">
      <w:pPr>
        <w:jc w:val="both"/>
        <w:rPr>
          <w:b/>
          <w:sz w:val="22"/>
          <w:szCs w:val="22"/>
        </w:rPr>
      </w:pPr>
    </w:p>
    <w:p w14:paraId="3FEBAE19" w14:textId="2B65A122" w:rsidR="00531056" w:rsidRDefault="00531056" w:rsidP="006342CD">
      <w:pPr>
        <w:jc w:val="both"/>
        <w:rPr>
          <w:b/>
          <w:sz w:val="22"/>
          <w:szCs w:val="22"/>
        </w:rPr>
      </w:pPr>
    </w:p>
    <w:p w14:paraId="74E357A9" w14:textId="6472EA53" w:rsidR="00C930A6" w:rsidRDefault="00C930A6" w:rsidP="006342CD">
      <w:pPr>
        <w:jc w:val="both"/>
        <w:rPr>
          <w:b/>
          <w:sz w:val="22"/>
          <w:szCs w:val="22"/>
        </w:rPr>
      </w:pPr>
    </w:p>
    <w:p w14:paraId="27944B62" w14:textId="3A352019" w:rsidR="00C930A6" w:rsidRDefault="00C930A6" w:rsidP="006342CD">
      <w:pPr>
        <w:jc w:val="both"/>
        <w:rPr>
          <w:b/>
          <w:sz w:val="22"/>
          <w:szCs w:val="22"/>
        </w:rPr>
      </w:pPr>
    </w:p>
    <w:p w14:paraId="231D3D7E" w14:textId="77777777" w:rsidR="00C930A6" w:rsidRDefault="00C930A6" w:rsidP="00C930A6">
      <w:pPr>
        <w:jc w:val="both"/>
        <w:rPr>
          <w:b/>
          <w:sz w:val="22"/>
          <w:szCs w:val="22"/>
        </w:rPr>
      </w:pPr>
    </w:p>
    <w:p w14:paraId="4F82CB79" w14:textId="267B6308" w:rsidR="0060727E" w:rsidRDefault="00A337BF" w:rsidP="00C930A6">
      <w:pPr>
        <w:jc w:val="both"/>
        <w:rPr>
          <w:b/>
          <w:sz w:val="22"/>
          <w:szCs w:val="22"/>
        </w:rPr>
      </w:pPr>
      <w:r>
        <w:rPr>
          <w:b/>
          <w:sz w:val="22"/>
          <w:szCs w:val="22"/>
        </w:rPr>
        <w:t>Bases légales</w:t>
      </w:r>
    </w:p>
    <w:p w14:paraId="67C4CB5A" w14:textId="3F3289A2" w:rsidR="00A777CB" w:rsidRDefault="009C6F82" w:rsidP="00C930A6">
      <w:pPr>
        <w:jc w:val="both"/>
        <w:rPr>
          <w:rFonts w:ascii="Arial" w:hAnsi="Arial" w:cs="Arial"/>
          <w:sz w:val="22"/>
          <w:szCs w:val="22"/>
        </w:rPr>
      </w:pPr>
      <w:r>
        <w:rPr>
          <w:rFonts w:ascii="Arial" w:hAnsi="Arial" w:cs="Arial"/>
          <w:sz w:val="22"/>
          <w:szCs w:val="22"/>
        </w:rPr>
        <w:t>Le</w:t>
      </w:r>
      <w:r w:rsidRPr="00A777CB">
        <w:rPr>
          <w:rFonts w:ascii="Arial" w:hAnsi="Arial" w:cs="Arial"/>
          <w:sz w:val="22"/>
          <w:szCs w:val="22"/>
        </w:rPr>
        <w:t xml:space="preserve"> </w:t>
      </w:r>
      <w:r w:rsidR="00A337BF" w:rsidRPr="00A777CB">
        <w:rPr>
          <w:rFonts w:ascii="Arial" w:hAnsi="Arial" w:cs="Arial"/>
          <w:sz w:val="22"/>
          <w:szCs w:val="22"/>
        </w:rPr>
        <w:t xml:space="preserve">règlement sur la planification et la reconnaissance des appartements </w:t>
      </w:r>
      <w:r w:rsidR="00332B1B">
        <w:rPr>
          <w:rFonts w:ascii="Arial" w:hAnsi="Arial" w:cs="Arial"/>
          <w:sz w:val="22"/>
          <w:szCs w:val="22"/>
        </w:rPr>
        <w:t>LASDOM</w:t>
      </w:r>
      <w:r w:rsidR="00A337BF" w:rsidRPr="00A777CB">
        <w:rPr>
          <w:rFonts w:ascii="Arial" w:hAnsi="Arial" w:cs="Arial"/>
          <w:sz w:val="22"/>
          <w:szCs w:val="22"/>
        </w:rPr>
        <w:t xml:space="preserve"> (ci-après </w:t>
      </w:r>
      <w:hyperlink r:id="rId11" w:history="1">
        <w:r w:rsidR="00A337BF" w:rsidRPr="00332B1B">
          <w:rPr>
            <w:rStyle w:val="Lienhypertexte"/>
            <w:rFonts w:ascii="Arial" w:hAnsi="Arial" w:cs="Arial"/>
            <w:sz w:val="22"/>
            <w:szCs w:val="22"/>
          </w:rPr>
          <w:t>REPRA</w:t>
        </w:r>
      </w:hyperlink>
      <w:r w:rsidR="00A337BF" w:rsidRPr="00A777CB">
        <w:rPr>
          <w:rFonts w:ascii="Arial" w:hAnsi="Arial" w:cs="Arial"/>
          <w:sz w:val="22"/>
          <w:szCs w:val="22"/>
        </w:rPr>
        <w:t xml:space="preserve">) a été adopté par le Conseil d'État le </w:t>
      </w:r>
      <w:r w:rsidR="00332B1B">
        <w:rPr>
          <w:rFonts w:ascii="Arial" w:hAnsi="Arial" w:cs="Arial"/>
          <w:sz w:val="22"/>
          <w:szCs w:val="22"/>
        </w:rPr>
        <w:t>23 août 2023</w:t>
      </w:r>
      <w:r w:rsidR="00A337BF" w:rsidRPr="00A777CB">
        <w:rPr>
          <w:rFonts w:ascii="Arial" w:hAnsi="Arial" w:cs="Arial"/>
          <w:sz w:val="22"/>
          <w:szCs w:val="22"/>
        </w:rPr>
        <w:t xml:space="preserve"> et définit les conditions de reconnaissance </w:t>
      </w:r>
      <w:r w:rsidR="00F356A6">
        <w:rPr>
          <w:rFonts w:ascii="Arial" w:hAnsi="Arial" w:cs="Arial"/>
          <w:sz w:val="22"/>
          <w:szCs w:val="22"/>
        </w:rPr>
        <w:t xml:space="preserve">(labélisation) </w:t>
      </w:r>
      <w:r w:rsidR="00A337BF" w:rsidRPr="00A777CB">
        <w:rPr>
          <w:rFonts w:ascii="Arial" w:hAnsi="Arial" w:cs="Arial"/>
          <w:sz w:val="22"/>
          <w:szCs w:val="22"/>
        </w:rPr>
        <w:t xml:space="preserve">des </w:t>
      </w:r>
      <w:r w:rsidR="00332B1B">
        <w:rPr>
          <w:rFonts w:ascii="Arial" w:hAnsi="Arial" w:cs="Arial"/>
          <w:sz w:val="22"/>
          <w:szCs w:val="22"/>
        </w:rPr>
        <w:t>appartements avec encadrement.</w:t>
      </w:r>
    </w:p>
    <w:p w14:paraId="03BA3934" w14:textId="77777777" w:rsidR="0060727E" w:rsidRPr="00A777CB" w:rsidRDefault="0060727E" w:rsidP="00C930A6">
      <w:pPr>
        <w:jc w:val="both"/>
        <w:rPr>
          <w:b/>
          <w:sz w:val="22"/>
          <w:szCs w:val="22"/>
        </w:rPr>
      </w:pPr>
    </w:p>
    <w:p w14:paraId="1A313CE3" w14:textId="77777777" w:rsidR="0060727E" w:rsidRDefault="0060727E" w:rsidP="00C930A6">
      <w:pPr>
        <w:jc w:val="both"/>
        <w:rPr>
          <w:b/>
          <w:sz w:val="22"/>
          <w:szCs w:val="22"/>
        </w:rPr>
      </w:pPr>
    </w:p>
    <w:p w14:paraId="6DF97E65" w14:textId="2DF9B937" w:rsidR="00A337BF" w:rsidRDefault="00A337BF" w:rsidP="00C930A6">
      <w:pPr>
        <w:jc w:val="both"/>
        <w:rPr>
          <w:b/>
          <w:sz w:val="22"/>
          <w:szCs w:val="22"/>
        </w:rPr>
      </w:pPr>
      <w:r>
        <w:rPr>
          <w:b/>
          <w:sz w:val="22"/>
          <w:szCs w:val="22"/>
        </w:rPr>
        <w:t xml:space="preserve">Conditions </w:t>
      </w:r>
      <w:r w:rsidR="009C1ADD">
        <w:rPr>
          <w:b/>
          <w:sz w:val="22"/>
          <w:szCs w:val="22"/>
        </w:rPr>
        <w:t>à l'obtention de la reconnaissance</w:t>
      </w:r>
      <w:r w:rsidR="00CD098B">
        <w:rPr>
          <w:b/>
          <w:sz w:val="22"/>
          <w:szCs w:val="22"/>
        </w:rPr>
        <w:t> </w:t>
      </w:r>
    </w:p>
    <w:p w14:paraId="1772CFCC" w14:textId="77777777" w:rsidR="00A337BF" w:rsidRDefault="00A337BF" w:rsidP="00C930A6">
      <w:pPr>
        <w:pStyle w:val="Paragraphedeliste"/>
        <w:numPr>
          <w:ilvl w:val="0"/>
          <w:numId w:val="6"/>
        </w:numPr>
        <w:ind w:left="426" w:hanging="426"/>
        <w:jc w:val="both"/>
        <w:rPr>
          <w:sz w:val="22"/>
          <w:szCs w:val="22"/>
        </w:rPr>
      </w:pPr>
      <w:r>
        <w:rPr>
          <w:sz w:val="22"/>
          <w:szCs w:val="22"/>
        </w:rPr>
        <w:t>Le requérant doit être propriétaire de l'immeuble</w:t>
      </w:r>
      <w:r w:rsidR="00332B1B">
        <w:rPr>
          <w:sz w:val="22"/>
          <w:szCs w:val="22"/>
        </w:rPr>
        <w:t xml:space="preserve"> au sens de l’article 12 REPRA</w:t>
      </w:r>
      <w:r w:rsidR="00FE2022">
        <w:rPr>
          <w:sz w:val="22"/>
          <w:szCs w:val="22"/>
        </w:rPr>
        <w:t>.</w:t>
      </w:r>
    </w:p>
    <w:p w14:paraId="2A9A7630" w14:textId="77777777" w:rsidR="00A337BF" w:rsidRDefault="00A337BF" w:rsidP="00C930A6">
      <w:pPr>
        <w:pStyle w:val="Paragraphedeliste"/>
        <w:numPr>
          <w:ilvl w:val="0"/>
          <w:numId w:val="6"/>
        </w:numPr>
        <w:ind w:left="426" w:hanging="426"/>
        <w:jc w:val="both"/>
        <w:rPr>
          <w:sz w:val="22"/>
          <w:szCs w:val="22"/>
        </w:rPr>
      </w:pPr>
      <w:r>
        <w:rPr>
          <w:sz w:val="22"/>
          <w:szCs w:val="22"/>
        </w:rPr>
        <w:t xml:space="preserve">Il doit attester de la fourniture </w:t>
      </w:r>
      <w:r w:rsidR="003C28B4">
        <w:rPr>
          <w:sz w:val="22"/>
          <w:szCs w:val="22"/>
        </w:rPr>
        <w:t>des prestations</w:t>
      </w:r>
      <w:r w:rsidR="00CD098B">
        <w:rPr>
          <w:sz w:val="22"/>
          <w:szCs w:val="22"/>
        </w:rPr>
        <w:t xml:space="preserve"> d’encadrement</w:t>
      </w:r>
      <w:r w:rsidR="003C28B4">
        <w:rPr>
          <w:sz w:val="22"/>
          <w:szCs w:val="22"/>
        </w:rPr>
        <w:t xml:space="preserve"> </w:t>
      </w:r>
      <w:r>
        <w:rPr>
          <w:sz w:val="22"/>
          <w:szCs w:val="22"/>
        </w:rPr>
        <w:t xml:space="preserve">au sens des articles </w:t>
      </w:r>
      <w:r w:rsidR="00332B1B">
        <w:rPr>
          <w:sz w:val="22"/>
          <w:szCs w:val="22"/>
        </w:rPr>
        <w:t>17 à 20</w:t>
      </w:r>
      <w:r>
        <w:rPr>
          <w:sz w:val="22"/>
          <w:szCs w:val="22"/>
        </w:rPr>
        <w:t xml:space="preserve"> REPRA</w:t>
      </w:r>
      <w:r w:rsidR="00A777CB">
        <w:rPr>
          <w:sz w:val="22"/>
          <w:szCs w:val="22"/>
        </w:rPr>
        <w:t>.</w:t>
      </w:r>
    </w:p>
    <w:p w14:paraId="02B4E84E" w14:textId="2C39B2BA" w:rsidR="00A337BF" w:rsidRDefault="00A337BF" w:rsidP="00C930A6">
      <w:pPr>
        <w:pStyle w:val="Paragraphedeliste"/>
        <w:numPr>
          <w:ilvl w:val="0"/>
          <w:numId w:val="6"/>
        </w:numPr>
        <w:ind w:left="426" w:hanging="426"/>
        <w:jc w:val="both"/>
        <w:rPr>
          <w:sz w:val="22"/>
          <w:szCs w:val="22"/>
        </w:rPr>
      </w:pPr>
      <w:r>
        <w:rPr>
          <w:sz w:val="22"/>
          <w:szCs w:val="22"/>
        </w:rPr>
        <w:t xml:space="preserve">Les immeubles ou parties d'immeuble dans lesquels se situent les appartements avec encadrement, et les appartements eux-mêmes, </w:t>
      </w:r>
      <w:r w:rsidR="008C0597">
        <w:rPr>
          <w:sz w:val="22"/>
          <w:szCs w:val="22"/>
        </w:rPr>
        <w:t xml:space="preserve">doivent respecter </w:t>
      </w:r>
      <w:r>
        <w:rPr>
          <w:sz w:val="22"/>
          <w:szCs w:val="22"/>
        </w:rPr>
        <w:t xml:space="preserve">les critères des articles </w:t>
      </w:r>
      <w:r w:rsidR="00332B1B">
        <w:rPr>
          <w:sz w:val="22"/>
          <w:szCs w:val="22"/>
        </w:rPr>
        <w:t>21 à 25 REPRA</w:t>
      </w:r>
      <w:r>
        <w:rPr>
          <w:sz w:val="22"/>
          <w:szCs w:val="22"/>
        </w:rPr>
        <w:t>.</w:t>
      </w:r>
    </w:p>
    <w:p w14:paraId="7140BC25" w14:textId="77777777" w:rsidR="00A337BF" w:rsidRDefault="00A337BF" w:rsidP="00C930A6">
      <w:pPr>
        <w:jc w:val="both"/>
        <w:rPr>
          <w:b/>
          <w:sz w:val="22"/>
          <w:szCs w:val="22"/>
        </w:rPr>
      </w:pPr>
    </w:p>
    <w:p w14:paraId="5B7EC00B" w14:textId="77777777" w:rsidR="00531056" w:rsidRDefault="00531056" w:rsidP="00C930A6">
      <w:pPr>
        <w:jc w:val="both"/>
        <w:rPr>
          <w:b/>
          <w:sz w:val="22"/>
          <w:szCs w:val="22"/>
        </w:rPr>
      </w:pPr>
    </w:p>
    <w:p w14:paraId="289A466E" w14:textId="5085DFD4" w:rsidR="002E2834" w:rsidRDefault="002E2834" w:rsidP="00C930A6">
      <w:pPr>
        <w:jc w:val="both"/>
        <w:rPr>
          <w:b/>
          <w:sz w:val="22"/>
          <w:szCs w:val="22"/>
        </w:rPr>
      </w:pPr>
      <w:r>
        <w:rPr>
          <w:b/>
          <w:sz w:val="22"/>
          <w:szCs w:val="22"/>
        </w:rPr>
        <w:t>Forme de la demande</w:t>
      </w:r>
      <w:r w:rsidR="0008327A">
        <w:rPr>
          <w:b/>
          <w:sz w:val="22"/>
          <w:szCs w:val="22"/>
        </w:rPr>
        <w:t xml:space="preserve"> de reconnaissance</w:t>
      </w:r>
    </w:p>
    <w:p w14:paraId="418CBB09" w14:textId="0004BD82" w:rsidR="000471FA" w:rsidRDefault="002E2834" w:rsidP="00C930A6">
      <w:pPr>
        <w:jc w:val="both"/>
        <w:rPr>
          <w:sz w:val="22"/>
          <w:szCs w:val="22"/>
        </w:rPr>
      </w:pPr>
      <w:r w:rsidRPr="0008327A">
        <w:rPr>
          <w:sz w:val="22"/>
          <w:szCs w:val="22"/>
        </w:rPr>
        <w:t xml:space="preserve">Les </w:t>
      </w:r>
      <w:r w:rsidR="0008327A" w:rsidRPr="0008327A">
        <w:rPr>
          <w:sz w:val="22"/>
          <w:szCs w:val="22"/>
        </w:rPr>
        <w:t xml:space="preserve">informations </w:t>
      </w:r>
      <w:r w:rsidR="0008327A">
        <w:rPr>
          <w:sz w:val="22"/>
          <w:szCs w:val="22"/>
        </w:rPr>
        <w:t xml:space="preserve">requises </w:t>
      </w:r>
      <w:r w:rsidR="0008327A" w:rsidRPr="0008327A">
        <w:rPr>
          <w:sz w:val="22"/>
          <w:szCs w:val="22"/>
        </w:rPr>
        <w:t>pour la reconnaissance par le</w:t>
      </w:r>
      <w:r w:rsidR="00E45C1F">
        <w:rPr>
          <w:sz w:val="22"/>
          <w:szCs w:val="22"/>
        </w:rPr>
        <w:t xml:space="preserve"> </w:t>
      </w:r>
      <w:r w:rsidR="0008327A" w:rsidRPr="0008327A">
        <w:rPr>
          <w:sz w:val="22"/>
          <w:szCs w:val="22"/>
        </w:rPr>
        <w:t>service cantonal de la santé publique</w:t>
      </w:r>
      <w:r w:rsidR="00F34C73">
        <w:rPr>
          <w:sz w:val="22"/>
          <w:szCs w:val="22"/>
        </w:rPr>
        <w:t xml:space="preserve"> (ci-après : SCSP)</w:t>
      </w:r>
      <w:r w:rsidR="0008327A" w:rsidRPr="0008327A">
        <w:rPr>
          <w:sz w:val="22"/>
          <w:szCs w:val="22"/>
        </w:rPr>
        <w:t xml:space="preserve"> </w:t>
      </w:r>
      <w:r w:rsidR="00CD098B">
        <w:rPr>
          <w:sz w:val="22"/>
          <w:szCs w:val="22"/>
        </w:rPr>
        <w:t>doivent</w:t>
      </w:r>
      <w:r w:rsidR="00CD098B" w:rsidRPr="0008327A">
        <w:rPr>
          <w:sz w:val="22"/>
          <w:szCs w:val="22"/>
        </w:rPr>
        <w:t xml:space="preserve"> </w:t>
      </w:r>
      <w:r w:rsidR="0008327A" w:rsidRPr="0008327A">
        <w:rPr>
          <w:sz w:val="22"/>
          <w:szCs w:val="22"/>
        </w:rPr>
        <w:t xml:space="preserve">être </w:t>
      </w:r>
      <w:r w:rsidRPr="0008327A">
        <w:rPr>
          <w:sz w:val="22"/>
          <w:szCs w:val="22"/>
        </w:rPr>
        <w:t>rempli</w:t>
      </w:r>
      <w:r w:rsidR="0008327A" w:rsidRPr="0008327A">
        <w:rPr>
          <w:sz w:val="22"/>
          <w:szCs w:val="22"/>
        </w:rPr>
        <w:t>es</w:t>
      </w:r>
      <w:r w:rsidRPr="0008327A">
        <w:rPr>
          <w:sz w:val="22"/>
          <w:szCs w:val="22"/>
        </w:rPr>
        <w:t xml:space="preserve"> directement dans les champs prévus à cet effet.</w:t>
      </w:r>
      <w:r w:rsidR="000471FA">
        <w:rPr>
          <w:sz w:val="22"/>
          <w:szCs w:val="22"/>
        </w:rPr>
        <w:t xml:space="preserve"> </w:t>
      </w:r>
    </w:p>
    <w:p w14:paraId="50E6D89A" w14:textId="76C00149" w:rsidR="00F356A6" w:rsidRDefault="00F356A6" w:rsidP="00C930A6">
      <w:pPr>
        <w:jc w:val="both"/>
        <w:rPr>
          <w:sz w:val="22"/>
          <w:szCs w:val="22"/>
        </w:rPr>
      </w:pPr>
    </w:p>
    <w:p w14:paraId="3EFE3B71" w14:textId="3891792B" w:rsidR="00F356A6" w:rsidRDefault="00F356A6" w:rsidP="00C930A6">
      <w:pPr>
        <w:jc w:val="both"/>
        <w:rPr>
          <w:sz w:val="22"/>
          <w:szCs w:val="22"/>
        </w:rPr>
      </w:pPr>
      <w:r w:rsidRPr="00F356A6">
        <w:rPr>
          <w:sz w:val="22"/>
          <w:szCs w:val="22"/>
        </w:rPr>
        <w:t>Ce formulaire sera accompagné des annexes demandé</w:t>
      </w:r>
      <w:r>
        <w:rPr>
          <w:sz w:val="22"/>
          <w:szCs w:val="22"/>
        </w:rPr>
        <w:t>e</w:t>
      </w:r>
      <w:r w:rsidRPr="00F356A6">
        <w:rPr>
          <w:sz w:val="22"/>
          <w:szCs w:val="22"/>
        </w:rPr>
        <w:t xml:space="preserve">s au point 7. Merci d’envoyer le tout par mail à l’adresse OMDH@ne.ch </w:t>
      </w:r>
      <w:r>
        <w:rPr>
          <w:sz w:val="22"/>
          <w:szCs w:val="22"/>
        </w:rPr>
        <w:t xml:space="preserve">ou par courrier </w:t>
      </w:r>
      <w:r w:rsidRPr="00F356A6">
        <w:rPr>
          <w:sz w:val="22"/>
          <w:szCs w:val="22"/>
        </w:rPr>
        <w:t>postal</w:t>
      </w:r>
      <w:r w:rsidR="00D47C99">
        <w:rPr>
          <w:sz w:val="22"/>
          <w:szCs w:val="22"/>
        </w:rPr>
        <w:t> :</w:t>
      </w:r>
    </w:p>
    <w:p w14:paraId="3FE248C7" w14:textId="1FF092CD" w:rsidR="00D47C99" w:rsidRDefault="00D47C99" w:rsidP="00C930A6">
      <w:pPr>
        <w:jc w:val="both"/>
        <w:rPr>
          <w:sz w:val="22"/>
          <w:szCs w:val="22"/>
        </w:rPr>
      </w:pPr>
    </w:p>
    <w:p w14:paraId="6B3C78B8" w14:textId="39C6D2EB" w:rsidR="00D47C99" w:rsidRDefault="00D47C99" w:rsidP="00C930A6">
      <w:pPr>
        <w:jc w:val="both"/>
        <w:rPr>
          <w:sz w:val="22"/>
          <w:szCs w:val="22"/>
        </w:rPr>
      </w:pPr>
      <w:r>
        <w:rPr>
          <w:sz w:val="22"/>
          <w:szCs w:val="22"/>
        </w:rPr>
        <w:t xml:space="preserve">Service de la santé publique </w:t>
      </w:r>
    </w:p>
    <w:p w14:paraId="2BEDAEAC" w14:textId="27D5C93A" w:rsidR="00D47C99" w:rsidRDefault="00D47C99" w:rsidP="00C930A6">
      <w:pPr>
        <w:jc w:val="both"/>
        <w:rPr>
          <w:sz w:val="22"/>
          <w:szCs w:val="22"/>
        </w:rPr>
      </w:pPr>
      <w:r>
        <w:rPr>
          <w:sz w:val="22"/>
          <w:szCs w:val="22"/>
        </w:rPr>
        <w:t>Office du maintien à domicile et de l’hébergement</w:t>
      </w:r>
    </w:p>
    <w:p w14:paraId="64F3A09D" w14:textId="0955F091" w:rsidR="00D47C99" w:rsidRDefault="00D47C99" w:rsidP="00C930A6">
      <w:pPr>
        <w:jc w:val="both"/>
        <w:rPr>
          <w:sz w:val="22"/>
          <w:szCs w:val="22"/>
        </w:rPr>
      </w:pPr>
      <w:r>
        <w:rPr>
          <w:sz w:val="22"/>
          <w:szCs w:val="22"/>
        </w:rPr>
        <w:t>Rue des Beaux-Arts 13</w:t>
      </w:r>
    </w:p>
    <w:p w14:paraId="1B416609" w14:textId="64FF0873" w:rsidR="00D47C99" w:rsidRDefault="00D47C99" w:rsidP="00C930A6">
      <w:pPr>
        <w:jc w:val="both"/>
        <w:rPr>
          <w:sz w:val="22"/>
          <w:szCs w:val="22"/>
        </w:rPr>
      </w:pPr>
      <w:r>
        <w:rPr>
          <w:sz w:val="22"/>
          <w:szCs w:val="22"/>
        </w:rPr>
        <w:t xml:space="preserve">2000 Neuchâtel </w:t>
      </w:r>
    </w:p>
    <w:p w14:paraId="5B1D46F7" w14:textId="4B73BF44" w:rsidR="00EC3FEC" w:rsidRDefault="00EC3FEC" w:rsidP="00C930A6">
      <w:pPr>
        <w:jc w:val="both"/>
        <w:rPr>
          <w:sz w:val="22"/>
          <w:szCs w:val="22"/>
        </w:rPr>
      </w:pPr>
    </w:p>
    <w:p w14:paraId="327D66CD" w14:textId="1299C2C1" w:rsidR="00EC3FEC" w:rsidRDefault="00EC3FEC" w:rsidP="00C930A6">
      <w:pPr>
        <w:jc w:val="both"/>
        <w:rPr>
          <w:sz w:val="22"/>
          <w:szCs w:val="22"/>
        </w:rPr>
      </w:pPr>
    </w:p>
    <w:p w14:paraId="2FD1334A" w14:textId="334EEB67" w:rsidR="00EC3FEC" w:rsidRDefault="00EC3FEC" w:rsidP="00C930A6">
      <w:pPr>
        <w:jc w:val="both"/>
        <w:rPr>
          <w:sz w:val="22"/>
          <w:szCs w:val="22"/>
        </w:rPr>
      </w:pPr>
    </w:p>
    <w:p w14:paraId="75A99D77" w14:textId="77777777" w:rsidR="00EC3FEC" w:rsidRDefault="00EC3FEC" w:rsidP="00C930A6">
      <w:pPr>
        <w:jc w:val="both"/>
        <w:rPr>
          <w:sz w:val="22"/>
          <w:szCs w:val="22"/>
        </w:rPr>
      </w:pPr>
    </w:p>
    <w:p w14:paraId="4EF01046" w14:textId="5A347E84" w:rsidR="00C930A6" w:rsidRDefault="00C930A6" w:rsidP="00C930A6">
      <w:pPr>
        <w:jc w:val="both"/>
        <w:rPr>
          <w:sz w:val="22"/>
          <w:szCs w:val="22"/>
        </w:rPr>
      </w:pPr>
      <w:r>
        <w:rPr>
          <w:sz w:val="22"/>
          <w:szCs w:val="22"/>
        </w:rPr>
        <w:br w:type="page"/>
      </w:r>
    </w:p>
    <w:p w14:paraId="2AE66D0A" w14:textId="77777777" w:rsidR="000471FA" w:rsidRDefault="000471FA" w:rsidP="0008327A">
      <w:pPr>
        <w:jc w:val="both"/>
        <w:rPr>
          <w:sz w:val="22"/>
          <w:szCs w:val="22"/>
        </w:rPr>
      </w:pPr>
    </w:p>
    <w:p w14:paraId="6AAD3C9F" w14:textId="77777777" w:rsidR="002E2834" w:rsidRDefault="002E2834" w:rsidP="00544DC6">
      <w:pPr>
        <w:rPr>
          <w:b/>
          <w:sz w:val="22"/>
          <w:szCs w:val="22"/>
        </w:rPr>
      </w:pPr>
    </w:p>
    <w:p w14:paraId="12FB8EE2" w14:textId="77777777" w:rsidR="009C1ADD" w:rsidRDefault="009C1ADD" w:rsidP="00C930A6">
      <w:pPr>
        <w:pStyle w:val="En-ttedetabledesmatires"/>
        <w:spacing w:before="0"/>
      </w:pPr>
      <w:r>
        <w:rPr>
          <w:lang w:val="fr-FR"/>
        </w:rPr>
        <w:t>Contenu</w:t>
      </w:r>
    </w:p>
    <w:p w14:paraId="1D227AEE" w14:textId="1AB42BA1" w:rsidR="006660A6" w:rsidRDefault="009C1ADD">
      <w:pPr>
        <w:pStyle w:val="TM1"/>
        <w:tabs>
          <w:tab w:val="left" w:pos="400"/>
          <w:tab w:val="right" w:leader="dot" w:pos="9062"/>
        </w:tabs>
        <w:rPr>
          <w:rFonts w:eastAsiaTheme="minorEastAsia" w:cstheme="minorBidi"/>
          <w:noProof/>
          <w:sz w:val="22"/>
          <w:szCs w:val="22"/>
          <w:lang w:eastAsia="fr-CH"/>
        </w:rPr>
      </w:pPr>
      <w:r>
        <w:fldChar w:fldCharType="begin"/>
      </w:r>
      <w:r>
        <w:instrText xml:space="preserve"> TOC \o "1-3" \h \z \u </w:instrText>
      </w:r>
      <w:r>
        <w:fldChar w:fldCharType="separate"/>
      </w:r>
      <w:hyperlink w:anchor="_Toc145070615" w:history="1">
        <w:r w:rsidR="006660A6" w:rsidRPr="00DC30E1">
          <w:rPr>
            <w:rStyle w:val="Lienhypertexte"/>
            <w:b/>
            <w:noProof/>
          </w:rPr>
          <w:t>1.</w:t>
        </w:r>
        <w:r w:rsidR="006660A6">
          <w:rPr>
            <w:rFonts w:eastAsiaTheme="minorEastAsia" w:cstheme="minorBidi"/>
            <w:noProof/>
            <w:sz w:val="22"/>
            <w:szCs w:val="22"/>
            <w:lang w:eastAsia="fr-CH"/>
          </w:rPr>
          <w:tab/>
        </w:r>
        <w:r w:rsidR="006660A6" w:rsidRPr="00DC30E1">
          <w:rPr>
            <w:rStyle w:val="Lienhypertexte"/>
            <w:b/>
            <w:noProof/>
          </w:rPr>
          <w:t>Coordonnées des appartements avec encadrement</w:t>
        </w:r>
        <w:r w:rsidR="006660A6">
          <w:rPr>
            <w:noProof/>
            <w:webHidden/>
          </w:rPr>
          <w:tab/>
        </w:r>
        <w:r w:rsidR="006660A6">
          <w:rPr>
            <w:noProof/>
            <w:webHidden/>
          </w:rPr>
          <w:fldChar w:fldCharType="begin"/>
        </w:r>
        <w:r w:rsidR="006660A6">
          <w:rPr>
            <w:noProof/>
            <w:webHidden/>
          </w:rPr>
          <w:instrText xml:space="preserve"> PAGEREF _Toc145070615 \h </w:instrText>
        </w:r>
        <w:r w:rsidR="006660A6">
          <w:rPr>
            <w:noProof/>
            <w:webHidden/>
          </w:rPr>
        </w:r>
        <w:r w:rsidR="006660A6">
          <w:rPr>
            <w:noProof/>
            <w:webHidden/>
          </w:rPr>
          <w:fldChar w:fldCharType="separate"/>
        </w:r>
        <w:r w:rsidR="00EE5916">
          <w:rPr>
            <w:noProof/>
            <w:webHidden/>
          </w:rPr>
          <w:t>3</w:t>
        </w:r>
        <w:r w:rsidR="006660A6">
          <w:rPr>
            <w:noProof/>
            <w:webHidden/>
          </w:rPr>
          <w:fldChar w:fldCharType="end"/>
        </w:r>
      </w:hyperlink>
    </w:p>
    <w:p w14:paraId="4ED2C524" w14:textId="74411818" w:rsidR="006660A6" w:rsidRDefault="007E16AF">
      <w:pPr>
        <w:pStyle w:val="TM2"/>
        <w:tabs>
          <w:tab w:val="left" w:pos="880"/>
          <w:tab w:val="right" w:leader="dot" w:pos="9062"/>
        </w:tabs>
        <w:rPr>
          <w:rFonts w:eastAsiaTheme="minorEastAsia" w:cstheme="minorBidi"/>
          <w:noProof/>
          <w:sz w:val="22"/>
          <w:szCs w:val="22"/>
          <w:lang w:eastAsia="fr-CH"/>
        </w:rPr>
      </w:pPr>
      <w:hyperlink w:anchor="_Toc145070616" w:history="1">
        <w:r w:rsidR="006660A6" w:rsidRPr="00DC30E1">
          <w:rPr>
            <w:rStyle w:val="Lienhypertexte"/>
            <w:b/>
            <w:noProof/>
          </w:rPr>
          <w:t>1.1.</w:t>
        </w:r>
        <w:r w:rsidR="006660A6">
          <w:rPr>
            <w:rFonts w:eastAsiaTheme="minorEastAsia" w:cstheme="minorBidi"/>
            <w:noProof/>
            <w:sz w:val="22"/>
            <w:szCs w:val="22"/>
            <w:lang w:eastAsia="fr-CH"/>
          </w:rPr>
          <w:tab/>
        </w:r>
        <w:r w:rsidR="006660A6" w:rsidRPr="00DC30E1">
          <w:rPr>
            <w:rStyle w:val="Lienhypertexte"/>
            <w:b/>
            <w:noProof/>
          </w:rPr>
          <w:t>Dénomination et adresse des appartements avec encadrement</w:t>
        </w:r>
        <w:r w:rsidR="006660A6">
          <w:rPr>
            <w:noProof/>
            <w:webHidden/>
          </w:rPr>
          <w:tab/>
        </w:r>
        <w:r w:rsidR="006660A6">
          <w:rPr>
            <w:noProof/>
            <w:webHidden/>
          </w:rPr>
          <w:fldChar w:fldCharType="begin"/>
        </w:r>
        <w:r w:rsidR="006660A6">
          <w:rPr>
            <w:noProof/>
            <w:webHidden/>
          </w:rPr>
          <w:instrText xml:space="preserve"> PAGEREF _Toc145070616 \h </w:instrText>
        </w:r>
        <w:r w:rsidR="006660A6">
          <w:rPr>
            <w:noProof/>
            <w:webHidden/>
          </w:rPr>
        </w:r>
        <w:r w:rsidR="006660A6">
          <w:rPr>
            <w:noProof/>
            <w:webHidden/>
          </w:rPr>
          <w:fldChar w:fldCharType="separate"/>
        </w:r>
        <w:r w:rsidR="00EE5916">
          <w:rPr>
            <w:noProof/>
            <w:webHidden/>
          </w:rPr>
          <w:t>3</w:t>
        </w:r>
        <w:r w:rsidR="006660A6">
          <w:rPr>
            <w:noProof/>
            <w:webHidden/>
          </w:rPr>
          <w:fldChar w:fldCharType="end"/>
        </w:r>
      </w:hyperlink>
    </w:p>
    <w:p w14:paraId="06E1D744" w14:textId="22901705" w:rsidR="006660A6" w:rsidRDefault="007E16AF">
      <w:pPr>
        <w:pStyle w:val="TM2"/>
        <w:tabs>
          <w:tab w:val="left" w:pos="880"/>
          <w:tab w:val="right" w:leader="dot" w:pos="9062"/>
        </w:tabs>
        <w:rPr>
          <w:rFonts w:eastAsiaTheme="minorEastAsia" w:cstheme="minorBidi"/>
          <w:noProof/>
          <w:sz w:val="22"/>
          <w:szCs w:val="22"/>
          <w:lang w:eastAsia="fr-CH"/>
        </w:rPr>
      </w:pPr>
      <w:hyperlink w:anchor="_Toc145070617" w:history="1">
        <w:r w:rsidR="006660A6" w:rsidRPr="00DC30E1">
          <w:rPr>
            <w:rStyle w:val="Lienhypertexte"/>
            <w:b/>
            <w:noProof/>
          </w:rPr>
          <w:t>1.2.</w:t>
        </w:r>
        <w:r w:rsidR="006660A6">
          <w:rPr>
            <w:rFonts w:eastAsiaTheme="minorEastAsia" w:cstheme="minorBidi"/>
            <w:noProof/>
            <w:sz w:val="22"/>
            <w:szCs w:val="22"/>
            <w:lang w:eastAsia="fr-CH"/>
          </w:rPr>
          <w:tab/>
        </w:r>
        <w:r w:rsidR="006660A6" w:rsidRPr="00DC30E1">
          <w:rPr>
            <w:rStyle w:val="Lienhypertexte"/>
            <w:b/>
            <w:noProof/>
          </w:rPr>
          <w:t>Personne de contact pour le SCSP et pour la location</w:t>
        </w:r>
        <w:r w:rsidR="006660A6">
          <w:rPr>
            <w:noProof/>
            <w:webHidden/>
          </w:rPr>
          <w:tab/>
        </w:r>
        <w:r w:rsidR="006660A6">
          <w:rPr>
            <w:noProof/>
            <w:webHidden/>
          </w:rPr>
          <w:fldChar w:fldCharType="begin"/>
        </w:r>
        <w:r w:rsidR="006660A6">
          <w:rPr>
            <w:noProof/>
            <w:webHidden/>
          </w:rPr>
          <w:instrText xml:space="preserve"> PAGEREF _Toc145070617 \h </w:instrText>
        </w:r>
        <w:r w:rsidR="006660A6">
          <w:rPr>
            <w:noProof/>
            <w:webHidden/>
          </w:rPr>
        </w:r>
        <w:r w:rsidR="006660A6">
          <w:rPr>
            <w:noProof/>
            <w:webHidden/>
          </w:rPr>
          <w:fldChar w:fldCharType="separate"/>
        </w:r>
        <w:r w:rsidR="00EE5916">
          <w:rPr>
            <w:noProof/>
            <w:webHidden/>
          </w:rPr>
          <w:t>3</w:t>
        </w:r>
        <w:r w:rsidR="006660A6">
          <w:rPr>
            <w:noProof/>
            <w:webHidden/>
          </w:rPr>
          <w:fldChar w:fldCharType="end"/>
        </w:r>
      </w:hyperlink>
    </w:p>
    <w:p w14:paraId="210BEF5F" w14:textId="1F4EA396" w:rsidR="006660A6" w:rsidRDefault="007E16AF">
      <w:pPr>
        <w:pStyle w:val="TM2"/>
        <w:tabs>
          <w:tab w:val="left" w:pos="880"/>
          <w:tab w:val="right" w:leader="dot" w:pos="9062"/>
        </w:tabs>
        <w:rPr>
          <w:rFonts w:eastAsiaTheme="minorEastAsia" w:cstheme="minorBidi"/>
          <w:noProof/>
          <w:sz w:val="22"/>
          <w:szCs w:val="22"/>
          <w:lang w:eastAsia="fr-CH"/>
        </w:rPr>
      </w:pPr>
      <w:hyperlink w:anchor="_Toc145070618" w:history="1">
        <w:r w:rsidR="006660A6" w:rsidRPr="00DC30E1">
          <w:rPr>
            <w:rStyle w:val="Lienhypertexte"/>
            <w:b/>
            <w:noProof/>
          </w:rPr>
          <w:t>1.3.</w:t>
        </w:r>
        <w:r w:rsidR="006660A6">
          <w:rPr>
            <w:rFonts w:eastAsiaTheme="minorEastAsia" w:cstheme="minorBidi"/>
            <w:noProof/>
            <w:sz w:val="22"/>
            <w:szCs w:val="22"/>
            <w:lang w:eastAsia="fr-CH"/>
          </w:rPr>
          <w:tab/>
        </w:r>
        <w:r w:rsidR="006660A6" w:rsidRPr="00DC30E1">
          <w:rPr>
            <w:rStyle w:val="Lienhypertexte"/>
            <w:b/>
            <w:noProof/>
          </w:rPr>
          <w:t>Futur titulaire de la reconnaissance</w:t>
        </w:r>
        <w:r w:rsidR="006660A6">
          <w:rPr>
            <w:noProof/>
            <w:webHidden/>
          </w:rPr>
          <w:tab/>
        </w:r>
        <w:r w:rsidR="006660A6">
          <w:rPr>
            <w:noProof/>
            <w:webHidden/>
          </w:rPr>
          <w:fldChar w:fldCharType="begin"/>
        </w:r>
        <w:r w:rsidR="006660A6">
          <w:rPr>
            <w:noProof/>
            <w:webHidden/>
          </w:rPr>
          <w:instrText xml:space="preserve"> PAGEREF _Toc145070618 \h </w:instrText>
        </w:r>
        <w:r w:rsidR="006660A6">
          <w:rPr>
            <w:noProof/>
            <w:webHidden/>
          </w:rPr>
        </w:r>
        <w:r w:rsidR="006660A6">
          <w:rPr>
            <w:noProof/>
            <w:webHidden/>
          </w:rPr>
          <w:fldChar w:fldCharType="separate"/>
        </w:r>
        <w:r w:rsidR="00EE5916">
          <w:rPr>
            <w:noProof/>
            <w:webHidden/>
          </w:rPr>
          <w:t>3</w:t>
        </w:r>
        <w:r w:rsidR="006660A6">
          <w:rPr>
            <w:noProof/>
            <w:webHidden/>
          </w:rPr>
          <w:fldChar w:fldCharType="end"/>
        </w:r>
      </w:hyperlink>
    </w:p>
    <w:p w14:paraId="61EAD4AB" w14:textId="7106E0E4" w:rsidR="006660A6" w:rsidRDefault="007E16AF">
      <w:pPr>
        <w:pStyle w:val="TM1"/>
        <w:tabs>
          <w:tab w:val="left" w:pos="400"/>
          <w:tab w:val="right" w:leader="dot" w:pos="9062"/>
        </w:tabs>
        <w:rPr>
          <w:rFonts w:eastAsiaTheme="minorEastAsia" w:cstheme="minorBidi"/>
          <w:noProof/>
          <w:sz w:val="22"/>
          <w:szCs w:val="22"/>
          <w:lang w:eastAsia="fr-CH"/>
        </w:rPr>
      </w:pPr>
      <w:hyperlink w:anchor="_Toc145070619" w:history="1">
        <w:r w:rsidR="006660A6" w:rsidRPr="00DC30E1">
          <w:rPr>
            <w:rStyle w:val="Lienhypertexte"/>
            <w:b/>
            <w:noProof/>
          </w:rPr>
          <w:t>2.</w:t>
        </w:r>
        <w:r w:rsidR="006660A6">
          <w:rPr>
            <w:rFonts w:eastAsiaTheme="minorEastAsia" w:cstheme="minorBidi"/>
            <w:noProof/>
            <w:sz w:val="22"/>
            <w:szCs w:val="22"/>
            <w:lang w:eastAsia="fr-CH"/>
          </w:rPr>
          <w:tab/>
        </w:r>
        <w:r w:rsidR="006660A6" w:rsidRPr="00DC30E1">
          <w:rPr>
            <w:rStyle w:val="Lienhypertexte"/>
            <w:rFonts w:cs="Calibri"/>
            <w:b/>
            <w:noProof/>
          </w:rPr>
          <w:t>Aménagement des appartements avec encadrement et de l'immeuble</w:t>
        </w:r>
        <w:r w:rsidR="006660A6">
          <w:rPr>
            <w:noProof/>
            <w:webHidden/>
          </w:rPr>
          <w:tab/>
        </w:r>
        <w:r w:rsidR="006660A6">
          <w:rPr>
            <w:noProof/>
            <w:webHidden/>
          </w:rPr>
          <w:fldChar w:fldCharType="begin"/>
        </w:r>
        <w:r w:rsidR="006660A6">
          <w:rPr>
            <w:noProof/>
            <w:webHidden/>
          </w:rPr>
          <w:instrText xml:space="preserve"> PAGEREF _Toc145070619 \h </w:instrText>
        </w:r>
        <w:r w:rsidR="006660A6">
          <w:rPr>
            <w:noProof/>
            <w:webHidden/>
          </w:rPr>
        </w:r>
        <w:r w:rsidR="006660A6">
          <w:rPr>
            <w:noProof/>
            <w:webHidden/>
          </w:rPr>
          <w:fldChar w:fldCharType="separate"/>
        </w:r>
        <w:r w:rsidR="00EE5916">
          <w:rPr>
            <w:noProof/>
            <w:webHidden/>
          </w:rPr>
          <w:t>3</w:t>
        </w:r>
        <w:r w:rsidR="006660A6">
          <w:rPr>
            <w:noProof/>
            <w:webHidden/>
          </w:rPr>
          <w:fldChar w:fldCharType="end"/>
        </w:r>
      </w:hyperlink>
    </w:p>
    <w:p w14:paraId="08ED9711" w14:textId="6B3EFBC2" w:rsidR="006660A6" w:rsidRDefault="007E16AF">
      <w:pPr>
        <w:pStyle w:val="TM2"/>
        <w:tabs>
          <w:tab w:val="left" w:pos="880"/>
          <w:tab w:val="right" w:leader="dot" w:pos="9062"/>
        </w:tabs>
        <w:rPr>
          <w:rFonts w:eastAsiaTheme="minorEastAsia" w:cstheme="minorBidi"/>
          <w:noProof/>
          <w:sz w:val="22"/>
          <w:szCs w:val="22"/>
          <w:lang w:eastAsia="fr-CH"/>
        </w:rPr>
      </w:pPr>
      <w:hyperlink w:anchor="_Toc145070620" w:history="1">
        <w:r w:rsidR="006660A6" w:rsidRPr="00DC30E1">
          <w:rPr>
            <w:rStyle w:val="Lienhypertexte"/>
            <w:b/>
            <w:noProof/>
          </w:rPr>
          <w:t>2.1.</w:t>
        </w:r>
        <w:r w:rsidR="006660A6">
          <w:rPr>
            <w:rFonts w:eastAsiaTheme="minorEastAsia" w:cstheme="minorBidi"/>
            <w:noProof/>
            <w:sz w:val="22"/>
            <w:szCs w:val="22"/>
            <w:lang w:eastAsia="fr-CH"/>
          </w:rPr>
          <w:tab/>
        </w:r>
        <w:r w:rsidR="006660A6" w:rsidRPr="00DC30E1">
          <w:rPr>
            <w:rStyle w:val="Lienhypertexte"/>
            <w:b/>
            <w:noProof/>
          </w:rPr>
          <w:t>Caractéristiques architecturales principales</w:t>
        </w:r>
        <w:r w:rsidR="006660A6">
          <w:rPr>
            <w:noProof/>
            <w:webHidden/>
          </w:rPr>
          <w:tab/>
        </w:r>
        <w:r w:rsidR="006660A6">
          <w:rPr>
            <w:noProof/>
            <w:webHidden/>
          </w:rPr>
          <w:fldChar w:fldCharType="begin"/>
        </w:r>
        <w:r w:rsidR="006660A6">
          <w:rPr>
            <w:noProof/>
            <w:webHidden/>
          </w:rPr>
          <w:instrText xml:space="preserve"> PAGEREF _Toc145070620 \h </w:instrText>
        </w:r>
        <w:r w:rsidR="006660A6">
          <w:rPr>
            <w:noProof/>
            <w:webHidden/>
          </w:rPr>
        </w:r>
        <w:r w:rsidR="006660A6">
          <w:rPr>
            <w:noProof/>
            <w:webHidden/>
          </w:rPr>
          <w:fldChar w:fldCharType="separate"/>
        </w:r>
        <w:r w:rsidR="00EE5916">
          <w:rPr>
            <w:noProof/>
            <w:webHidden/>
          </w:rPr>
          <w:t>3</w:t>
        </w:r>
        <w:r w:rsidR="006660A6">
          <w:rPr>
            <w:noProof/>
            <w:webHidden/>
          </w:rPr>
          <w:fldChar w:fldCharType="end"/>
        </w:r>
      </w:hyperlink>
    </w:p>
    <w:p w14:paraId="1DC90CB8" w14:textId="314D9CFD" w:rsidR="006660A6" w:rsidRDefault="007E16AF">
      <w:pPr>
        <w:pStyle w:val="TM2"/>
        <w:tabs>
          <w:tab w:val="left" w:pos="880"/>
          <w:tab w:val="right" w:leader="dot" w:pos="9062"/>
        </w:tabs>
        <w:rPr>
          <w:rFonts w:eastAsiaTheme="minorEastAsia" w:cstheme="minorBidi"/>
          <w:noProof/>
          <w:sz w:val="22"/>
          <w:szCs w:val="22"/>
          <w:lang w:eastAsia="fr-CH"/>
        </w:rPr>
      </w:pPr>
      <w:hyperlink w:anchor="_Toc145070621" w:history="1">
        <w:r w:rsidR="006660A6" w:rsidRPr="00DC30E1">
          <w:rPr>
            <w:rStyle w:val="Lienhypertexte"/>
            <w:b/>
            <w:noProof/>
          </w:rPr>
          <w:t>2.2.</w:t>
        </w:r>
        <w:r w:rsidR="006660A6">
          <w:rPr>
            <w:rFonts w:eastAsiaTheme="minorEastAsia" w:cstheme="minorBidi"/>
            <w:noProof/>
            <w:sz w:val="22"/>
            <w:szCs w:val="22"/>
            <w:lang w:eastAsia="fr-CH"/>
          </w:rPr>
          <w:tab/>
        </w:r>
        <w:r w:rsidR="006660A6" w:rsidRPr="00DC30E1">
          <w:rPr>
            <w:rStyle w:val="Lienhypertexte"/>
            <w:b/>
            <w:noProof/>
          </w:rPr>
          <w:t>Immeubles ou parties d'immeuble jouxtant un établissement médico-social (EMS)</w:t>
        </w:r>
        <w:r w:rsidR="006660A6">
          <w:rPr>
            <w:noProof/>
            <w:webHidden/>
          </w:rPr>
          <w:tab/>
        </w:r>
        <w:r w:rsidR="006660A6">
          <w:rPr>
            <w:noProof/>
            <w:webHidden/>
          </w:rPr>
          <w:fldChar w:fldCharType="begin"/>
        </w:r>
        <w:r w:rsidR="006660A6">
          <w:rPr>
            <w:noProof/>
            <w:webHidden/>
          </w:rPr>
          <w:instrText xml:space="preserve"> PAGEREF _Toc145070621 \h </w:instrText>
        </w:r>
        <w:r w:rsidR="006660A6">
          <w:rPr>
            <w:noProof/>
            <w:webHidden/>
          </w:rPr>
        </w:r>
        <w:r w:rsidR="006660A6">
          <w:rPr>
            <w:noProof/>
            <w:webHidden/>
          </w:rPr>
          <w:fldChar w:fldCharType="separate"/>
        </w:r>
        <w:r w:rsidR="00EE5916">
          <w:rPr>
            <w:noProof/>
            <w:webHidden/>
          </w:rPr>
          <w:t>4</w:t>
        </w:r>
        <w:r w:rsidR="006660A6">
          <w:rPr>
            <w:noProof/>
            <w:webHidden/>
          </w:rPr>
          <w:fldChar w:fldCharType="end"/>
        </w:r>
      </w:hyperlink>
    </w:p>
    <w:p w14:paraId="44F9A265" w14:textId="6C967FAF" w:rsidR="006660A6" w:rsidRDefault="007E16AF">
      <w:pPr>
        <w:pStyle w:val="TM2"/>
        <w:tabs>
          <w:tab w:val="left" w:pos="880"/>
          <w:tab w:val="right" w:leader="dot" w:pos="9062"/>
        </w:tabs>
        <w:rPr>
          <w:rFonts w:eastAsiaTheme="minorEastAsia" w:cstheme="minorBidi"/>
          <w:noProof/>
          <w:sz w:val="22"/>
          <w:szCs w:val="22"/>
          <w:lang w:eastAsia="fr-CH"/>
        </w:rPr>
      </w:pPr>
      <w:hyperlink w:anchor="_Toc145070622" w:history="1">
        <w:r w:rsidR="006660A6" w:rsidRPr="00DC30E1">
          <w:rPr>
            <w:rStyle w:val="Lienhypertexte"/>
            <w:b/>
            <w:noProof/>
          </w:rPr>
          <w:t>2.3.</w:t>
        </w:r>
        <w:r w:rsidR="006660A6">
          <w:rPr>
            <w:rFonts w:eastAsiaTheme="minorEastAsia" w:cstheme="minorBidi"/>
            <w:noProof/>
            <w:sz w:val="22"/>
            <w:szCs w:val="22"/>
            <w:lang w:eastAsia="fr-CH"/>
          </w:rPr>
          <w:tab/>
        </w:r>
        <w:r w:rsidR="006660A6" w:rsidRPr="00DC30E1">
          <w:rPr>
            <w:rStyle w:val="Lienhypertexte"/>
            <w:b/>
            <w:noProof/>
          </w:rPr>
          <w:t>Typologie des appartements</w:t>
        </w:r>
        <w:r w:rsidR="006660A6">
          <w:rPr>
            <w:noProof/>
            <w:webHidden/>
          </w:rPr>
          <w:tab/>
        </w:r>
        <w:r w:rsidR="006660A6">
          <w:rPr>
            <w:noProof/>
            <w:webHidden/>
          </w:rPr>
          <w:fldChar w:fldCharType="begin"/>
        </w:r>
        <w:r w:rsidR="006660A6">
          <w:rPr>
            <w:noProof/>
            <w:webHidden/>
          </w:rPr>
          <w:instrText xml:space="preserve"> PAGEREF _Toc145070622 \h </w:instrText>
        </w:r>
        <w:r w:rsidR="006660A6">
          <w:rPr>
            <w:noProof/>
            <w:webHidden/>
          </w:rPr>
        </w:r>
        <w:r w:rsidR="006660A6">
          <w:rPr>
            <w:noProof/>
            <w:webHidden/>
          </w:rPr>
          <w:fldChar w:fldCharType="separate"/>
        </w:r>
        <w:r w:rsidR="00EE5916">
          <w:rPr>
            <w:noProof/>
            <w:webHidden/>
          </w:rPr>
          <w:t>4</w:t>
        </w:r>
        <w:r w:rsidR="006660A6">
          <w:rPr>
            <w:noProof/>
            <w:webHidden/>
          </w:rPr>
          <w:fldChar w:fldCharType="end"/>
        </w:r>
      </w:hyperlink>
    </w:p>
    <w:p w14:paraId="37D7D555" w14:textId="6A376B2D" w:rsidR="006660A6" w:rsidRDefault="007E16AF">
      <w:pPr>
        <w:pStyle w:val="TM2"/>
        <w:tabs>
          <w:tab w:val="left" w:pos="880"/>
          <w:tab w:val="right" w:leader="dot" w:pos="9062"/>
        </w:tabs>
        <w:rPr>
          <w:rFonts w:eastAsiaTheme="minorEastAsia" w:cstheme="minorBidi"/>
          <w:noProof/>
          <w:sz w:val="22"/>
          <w:szCs w:val="22"/>
          <w:lang w:eastAsia="fr-CH"/>
        </w:rPr>
      </w:pPr>
      <w:hyperlink w:anchor="_Toc145070623" w:history="1">
        <w:r w:rsidR="006660A6" w:rsidRPr="00DC30E1">
          <w:rPr>
            <w:rStyle w:val="Lienhypertexte"/>
            <w:b/>
            <w:noProof/>
          </w:rPr>
          <w:t>2.4.</w:t>
        </w:r>
        <w:r w:rsidR="006660A6">
          <w:rPr>
            <w:rFonts w:eastAsiaTheme="minorEastAsia" w:cstheme="minorBidi"/>
            <w:noProof/>
            <w:sz w:val="22"/>
            <w:szCs w:val="22"/>
            <w:lang w:eastAsia="fr-CH"/>
          </w:rPr>
          <w:tab/>
        </w:r>
        <w:r w:rsidR="006660A6" w:rsidRPr="00DC30E1">
          <w:rPr>
            <w:rStyle w:val="Lienhypertexte"/>
            <w:b/>
            <w:noProof/>
          </w:rPr>
          <w:t>Espaces et locaux communs à disposition</w:t>
        </w:r>
        <w:r w:rsidR="006660A6">
          <w:rPr>
            <w:noProof/>
            <w:webHidden/>
          </w:rPr>
          <w:tab/>
        </w:r>
        <w:r w:rsidR="006660A6">
          <w:rPr>
            <w:noProof/>
            <w:webHidden/>
          </w:rPr>
          <w:fldChar w:fldCharType="begin"/>
        </w:r>
        <w:r w:rsidR="006660A6">
          <w:rPr>
            <w:noProof/>
            <w:webHidden/>
          </w:rPr>
          <w:instrText xml:space="preserve"> PAGEREF _Toc145070623 \h </w:instrText>
        </w:r>
        <w:r w:rsidR="006660A6">
          <w:rPr>
            <w:noProof/>
            <w:webHidden/>
          </w:rPr>
        </w:r>
        <w:r w:rsidR="006660A6">
          <w:rPr>
            <w:noProof/>
            <w:webHidden/>
          </w:rPr>
          <w:fldChar w:fldCharType="separate"/>
        </w:r>
        <w:r w:rsidR="00EE5916">
          <w:rPr>
            <w:noProof/>
            <w:webHidden/>
          </w:rPr>
          <w:t>5</w:t>
        </w:r>
        <w:r w:rsidR="006660A6">
          <w:rPr>
            <w:noProof/>
            <w:webHidden/>
          </w:rPr>
          <w:fldChar w:fldCharType="end"/>
        </w:r>
      </w:hyperlink>
    </w:p>
    <w:p w14:paraId="6E1FF325" w14:textId="04181AFE" w:rsidR="006660A6" w:rsidRDefault="007E16AF">
      <w:pPr>
        <w:pStyle w:val="TM2"/>
        <w:tabs>
          <w:tab w:val="left" w:pos="880"/>
          <w:tab w:val="right" w:leader="dot" w:pos="9062"/>
        </w:tabs>
        <w:rPr>
          <w:rFonts w:eastAsiaTheme="minorEastAsia" w:cstheme="minorBidi"/>
          <w:noProof/>
          <w:sz w:val="22"/>
          <w:szCs w:val="22"/>
          <w:lang w:eastAsia="fr-CH"/>
        </w:rPr>
      </w:pPr>
      <w:hyperlink w:anchor="_Toc145070624" w:history="1">
        <w:r w:rsidR="006660A6" w:rsidRPr="00DC30E1">
          <w:rPr>
            <w:rStyle w:val="Lienhypertexte"/>
            <w:b/>
            <w:noProof/>
          </w:rPr>
          <w:t>2.5.</w:t>
        </w:r>
        <w:r w:rsidR="006660A6">
          <w:rPr>
            <w:rFonts w:eastAsiaTheme="minorEastAsia" w:cstheme="minorBidi"/>
            <w:noProof/>
            <w:sz w:val="22"/>
            <w:szCs w:val="22"/>
            <w:lang w:eastAsia="fr-CH"/>
          </w:rPr>
          <w:tab/>
        </w:r>
        <w:r w:rsidR="006660A6" w:rsidRPr="00DC30E1">
          <w:rPr>
            <w:rStyle w:val="Lienhypertexte"/>
            <w:b/>
            <w:noProof/>
          </w:rPr>
          <w:t>Équipements spécifiques pour les locataires et possibilités d’évolution</w:t>
        </w:r>
        <w:r w:rsidR="006660A6">
          <w:rPr>
            <w:noProof/>
            <w:webHidden/>
          </w:rPr>
          <w:tab/>
        </w:r>
        <w:r w:rsidR="006660A6">
          <w:rPr>
            <w:noProof/>
            <w:webHidden/>
          </w:rPr>
          <w:fldChar w:fldCharType="begin"/>
        </w:r>
        <w:r w:rsidR="006660A6">
          <w:rPr>
            <w:noProof/>
            <w:webHidden/>
          </w:rPr>
          <w:instrText xml:space="preserve"> PAGEREF _Toc145070624 \h </w:instrText>
        </w:r>
        <w:r w:rsidR="006660A6">
          <w:rPr>
            <w:noProof/>
            <w:webHidden/>
          </w:rPr>
        </w:r>
        <w:r w:rsidR="006660A6">
          <w:rPr>
            <w:noProof/>
            <w:webHidden/>
          </w:rPr>
          <w:fldChar w:fldCharType="separate"/>
        </w:r>
        <w:r w:rsidR="00EE5916">
          <w:rPr>
            <w:noProof/>
            <w:webHidden/>
          </w:rPr>
          <w:t>5</w:t>
        </w:r>
        <w:r w:rsidR="006660A6">
          <w:rPr>
            <w:noProof/>
            <w:webHidden/>
          </w:rPr>
          <w:fldChar w:fldCharType="end"/>
        </w:r>
      </w:hyperlink>
    </w:p>
    <w:p w14:paraId="5ABFC767" w14:textId="6F0988A4" w:rsidR="006660A6" w:rsidRDefault="007E16AF">
      <w:pPr>
        <w:pStyle w:val="TM2"/>
        <w:tabs>
          <w:tab w:val="right" w:leader="dot" w:pos="9062"/>
        </w:tabs>
        <w:rPr>
          <w:rFonts w:eastAsiaTheme="minorEastAsia" w:cstheme="minorBidi"/>
          <w:noProof/>
          <w:sz w:val="22"/>
          <w:szCs w:val="22"/>
          <w:lang w:eastAsia="fr-CH"/>
        </w:rPr>
      </w:pPr>
      <w:hyperlink w:anchor="_Toc145070625" w:history="1">
        <w:r w:rsidR="006660A6" w:rsidRPr="00DC30E1">
          <w:rPr>
            <w:rStyle w:val="Lienhypertexte"/>
            <w:b/>
            <w:noProof/>
          </w:rPr>
          <w:t>(sécurité, installations automatisées, etc.)</w:t>
        </w:r>
        <w:r w:rsidR="006660A6">
          <w:rPr>
            <w:noProof/>
            <w:webHidden/>
          </w:rPr>
          <w:tab/>
        </w:r>
        <w:r w:rsidR="006660A6">
          <w:rPr>
            <w:noProof/>
            <w:webHidden/>
          </w:rPr>
          <w:fldChar w:fldCharType="begin"/>
        </w:r>
        <w:r w:rsidR="006660A6">
          <w:rPr>
            <w:noProof/>
            <w:webHidden/>
          </w:rPr>
          <w:instrText xml:space="preserve"> PAGEREF _Toc145070625 \h </w:instrText>
        </w:r>
        <w:r w:rsidR="006660A6">
          <w:rPr>
            <w:noProof/>
            <w:webHidden/>
          </w:rPr>
        </w:r>
        <w:r w:rsidR="006660A6">
          <w:rPr>
            <w:noProof/>
            <w:webHidden/>
          </w:rPr>
          <w:fldChar w:fldCharType="separate"/>
        </w:r>
        <w:r w:rsidR="00EE5916">
          <w:rPr>
            <w:noProof/>
            <w:webHidden/>
          </w:rPr>
          <w:t>5</w:t>
        </w:r>
        <w:r w:rsidR="006660A6">
          <w:rPr>
            <w:noProof/>
            <w:webHidden/>
          </w:rPr>
          <w:fldChar w:fldCharType="end"/>
        </w:r>
      </w:hyperlink>
    </w:p>
    <w:p w14:paraId="0A51A917" w14:textId="3ADA812A" w:rsidR="006660A6" w:rsidRDefault="007E16AF">
      <w:pPr>
        <w:pStyle w:val="TM1"/>
        <w:tabs>
          <w:tab w:val="left" w:pos="400"/>
          <w:tab w:val="right" w:leader="dot" w:pos="9062"/>
        </w:tabs>
        <w:rPr>
          <w:rFonts w:eastAsiaTheme="minorEastAsia" w:cstheme="minorBidi"/>
          <w:noProof/>
          <w:sz w:val="22"/>
          <w:szCs w:val="22"/>
          <w:lang w:eastAsia="fr-CH"/>
        </w:rPr>
      </w:pPr>
      <w:hyperlink w:anchor="_Toc145070626" w:history="1">
        <w:r w:rsidR="006660A6" w:rsidRPr="00DC30E1">
          <w:rPr>
            <w:rStyle w:val="Lienhypertexte"/>
            <w:b/>
            <w:noProof/>
          </w:rPr>
          <w:t>3.</w:t>
        </w:r>
        <w:r w:rsidR="006660A6">
          <w:rPr>
            <w:rFonts w:eastAsiaTheme="minorEastAsia" w:cstheme="minorBidi"/>
            <w:noProof/>
            <w:sz w:val="22"/>
            <w:szCs w:val="22"/>
            <w:lang w:eastAsia="fr-CH"/>
          </w:rPr>
          <w:tab/>
        </w:r>
        <w:r w:rsidR="006660A6" w:rsidRPr="00DC30E1">
          <w:rPr>
            <w:rStyle w:val="Lienhypertexte"/>
            <w:rFonts w:cs="Calibri"/>
            <w:b/>
            <w:noProof/>
          </w:rPr>
          <w:t>Environnement et transports publics</w:t>
        </w:r>
        <w:r w:rsidR="006660A6">
          <w:rPr>
            <w:noProof/>
            <w:webHidden/>
          </w:rPr>
          <w:tab/>
        </w:r>
        <w:r w:rsidR="006660A6">
          <w:rPr>
            <w:noProof/>
            <w:webHidden/>
          </w:rPr>
          <w:fldChar w:fldCharType="begin"/>
        </w:r>
        <w:r w:rsidR="006660A6">
          <w:rPr>
            <w:noProof/>
            <w:webHidden/>
          </w:rPr>
          <w:instrText xml:space="preserve"> PAGEREF _Toc145070626 \h </w:instrText>
        </w:r>
        <w:r w:rsidR="006660A6">
          <w:rPr>
            <w:noProof/>
            <w:webHidden/>
          </w:rPr>
        </w:r>
        <w:r w:rsidR="006660A6">
          <w:rPr>
            <w:noProof/>
            <w:webHidden/>
          </w:rPr>
          <w:fldChar w:fldCharType="separate"/>
        </w:r>
        <w:r w:rsidR="00EE5916">
          <w:rPr>
            <w:noProof/>
            <w:webHidden/>
          </w:rPr>
          <w:t>5</w:t>
        </w:r>
        <w:r w:rsidR="006660A6">
          <w:rPr>
            <w:noProof/>
            <w:webHidden/>
          </w:rPr>
          <w:fldChar w:fldCharType="end"/>
        </w:r>
      </w:hyperlink>
    </w:p>
    <w:p w14:paraId="79D095B1" w14:textId="0C19043C" w:rsidR="006660A6" w:rsidRDefault="007E16AF">
      <w:pPr>
        <w:pStyle w:val="TM2"/>
        <w:tabs>
          <w:tab w:val="left" w:pos="880"/>
          <w:tab w:val="right" w:leader="dot" w:pos="9062"/>
        </w:tabs>
        <w:rPr>
          <w:rFonts w:eastAsiaTheme="minorEastAsia" w:cstheme="minorBidi"/>
          <w:noProof/>
          <w:sz w:val="22"/>
          <w:szCs w:val="22"/>
          <w:lang w:eastAsia="fr-CH"/>
        </w:rPr>
      </w:pPr>
      <w:hyperlink w:anchor="_Toc145070627" w:history="1">
        <w:r w:rsidR="006660A6" w:rsidRPr="00DC30E1">
          <w:rPr>
            <w:rStyle w:val="Lienhypertexte"/>
            <w:b/>
            <w:noProof/>
          </w:rPr>
          <w:t>3.1.</w:t>
        </w:r>
        <w:r w:rsidR="006660A6">
          <w:rPr>
            <w:rFonts w:eastAsiaTheme="minorEastAsia" w:cstheme="minorBidi"/>
            <w:noProof/>
            <w:sz w:val="22"/>
            <w:szCs w:val="22"/>
            <w:lang w:eastAsia="fr-CH"/>
          </w:rPr>
          <w:tab/>
        </w:r>
        <w:r w:rsidR="006660A6" w:rsidRPr="00DC30E1">
          <w:rPr>
            <w:rStyle w:val="Lienhypertexte"/>
            <w:b/>
            <w:noProof/>
          </w:rPr>
          <w:t>Descriptif des accès aux transports publics</w:t>
        </w:r>
        <w:r w:rsidR="006660A6">
          <w:rPr>
            <w:noProof/>
            <w:webHidden/>
          </w:rPr>
          <w:tab/>
        </w:r>
        <w:r w:rsidR="006660A6">
          <w:rPr>
            <w:noProof/>
            <w:webHidden/>
          </w:rPr>
          <w:fldChar w:fldCharType="begin"/>
        </w:r>
        <w:r w:rsidR="006660A6">
          <w:rPr>
            <w:noProof/>
            <w:webHidden/>
          </w:rPr>
          <w:instrText xml:space="preserve"> PAGEREF _Toc145070627 \h </w:instrText>
        </w:r>
        <w:r w:rsidR="006660A6">
          <w:rPr>
            <w:noProof/>
            <w:webHidden/>
          </w:rPr>
        </w:r>
        <w:r w:rsidR="006660A6">
          <w:rPr>
            <w:noProof/>
            <w:webHidden/>
          </w:rPr>
          <w:fldChar w:fldCharType="separate"/>
        </w:r>
        <w:r w:rsidR="00EE5916">
          <w:rPr>
            <w:noProof/>
            <w:webHidden/>
          </w:rPr>
          <w:t>5</w:t>
        </w:r>
        <w:r w:rsidR="006660A6">
          <w:rPr>
            <w:noProof/>
            <w:webHidden/>
          </w:rPr>
          <w:fldChar w:fldCharType="end"/>
        </w:r>
      </w:hyperlink>
    </w:p>
    <w:p w14:paraId="520BAC4C" w14:textId="1EB6F604" w:rsidR="006660A6" w:rsidRDefault="007E16AF">
      <w:pPr>
        <w:pStyle w:val="TM2"/>
        <w:tabs>
          <w:tab w:val="left" w:pos="880"/>
          <w:tab w:val="right" w:leader="dot" w:pos="9062"/>
        </w:tabs>
        <w:rPr>
          <w:rFonts w:eastAsiaTheme="minorEastAsia" w:cstheme="minorBidi"/>
          <w:noProof/>
          <w:sz w:val="22"/>
          <w:szCs w:val="22"/>
          <w:lang w:eastAsia="fr-CH"/>
        </w:rPr>
      </w:pPr>
      <w:hyperlink w:anchor="_Toc145070628" w:history="1">
        <w:r w:rsidR="006660A6" w:rsidRPr="00DC30E1">
          <w:rPr>
            <w:rStyle w:val="Lienhypertexte"/>
            <w:b/>
            <w:noProof/>
          </w:rPr>
          <w:t>3.2.</w:t>
        </w:r>
        <w:r w:rsidR="006660A6">
          <w:rPr>
            <w:rFonts w:eastAsiaTheme="minorEastAsia" w:cstheme="minorBidi"/>
            <w:noProof/>
            <w:sz w:val="22"/>
            <w:szCs w:val="22"/>
            <w:lang w:eastAsia="fr-CH"/>
          </w:rPr>
          <w:tab/>
        </w:r>
        <w:r w:rsidR="006660A6" w:rsidRPr="00DC30E1">
          <w:rPr>
            <w:rStyle w:val="Lienhypertexte"/>
            <w:b/>
            <w:noProof/>
          </w:rPr>
          <w:t>Relations avec l'extérieur (vie sociale, proximité des commerces, cafés et autres)</w:t>
        </w:r>
        <w:r w:rsidR="006660A6">
          <w:rPr>
            <w:noProof/>
            <w:webHidden/>
          </w:rPr>
          <w:tab/>
        </w:r>
        <w:r w:rsidR="006660A6">
          <w:rPr>
            <w:noProof/>
            <w:webHidden/>
          </w:rPr>
          <w:fldChar w:fldCharType="begin"/>
        </w:r>
        <w:r w:rsidR="006660A6">
          <w:rPr>
            <w:noProof/>
            <w:webHidden/>
          </w:rPr>
          <w:instrText xml:space="preserve"> PAGEREF _Toc145070628 \h </w:instrText>
        </w:r>
        <w:r w:rsidR="006660A6">
          <w:rPr>
            <w:noProof/>
            <w:webHidden/>
          </w:rPr>
        </w:r>
        <w:r w:rsidR="006660A6">
          <w:rPr>
            <w:noProof/>
            <w:webHidden/>
          </w:rPr>
          <w:fldChar w:fldCharType="separate"/>
        </w:r>
        <w:r w:rsidR="00EE5916">
          <w:rPr>
            <w:noProof/>
            <w:webHidden/>
          </w:rPr>
          <w:t>5</w:t>
        </w:r>
        <w:r w:rsidR="006660A6">
          <w:rPr>
            <w:noProof/>
            <w:webHidden/>
          </w:rPr>
          <w:fldChar w:fldCharType="end"/>
        </w:r>
      </w:hyperlink>
    </w:p>
    <w:p w14:paraId="24DDC956" w14:textId="271315C9" w:rsidR="006660A6" w:rsidRDefault="007E16AF">
      <w:pPr>
        <w:pStyle w:val="TM1"/>
        <w:tabs>
          <w:tab w:val="left" w:pos="400"/>
          <w:tab w:val="right" w:leader="dot" w:pos="9062"/>
        </w:tabs>
        <w:rPr>
          <w:rFonts w:eastAsiaTheme="minorEastAsia" w:cstheme="minorBidi"/>
          <w:noProof/>
          <w:sz w:val="22"/>
          <w:szCs w:val="22"/>
          <w:lang w:eastAsia="fr-CH"/>
        </w:rPr>
      </w:pPr>
      <w:hyperlink w:anchor="_Toc145070629" w:history="1">
        <w:r w:rsidR="006660A6" w:rsidRPr="00DC30E1">
          <w:rPr>
            <w:rStyle w:val="Lienhypertexte"/>
            <w:b/>
            <w:noProof/>
          </w:rPr>
          <w:t>4.</w:t>
        </w:r>
        <w:r w:rsidR="006660A6">
          <w:rPr>
            <w:rFonts w:eastAsiaTheme="minorEastAsia" w:cstheme="minorBidi"/>
            <w:noProof/>
            <w:sz w:val="22"/>
            <w:szCs w:val="22"/>
            <w:lang w:eastAsia="fr-CH"/>
          </w:rPr>
          <w:tab/>
        </w:r>
        <w:r w:rsidR="006660A6" w:rsidRPr="00DC30E1">
          <w:rPr>
            <w:rStyle w:val="Lienhypertexte"/>
            <w:rFonts w:cs="Calibri"/>
            <w:b/>
            <w:noProof/>
          </w:rPr>
          <w:t>Concept global et prestations d'encadrement</w:t>
        </w:r>
        <w:r w:rsidR="006660A6">
          <w:rPr>
            <w:noProof/>
            <w:webHidden/>
          </w:rPr>
          <w:tab/>
        </w:r>
        <w:r w:rsidR="006660A6">
          <w:rPr>
            <w:noProof/>
            <w:webHidden/>
          </w:rPr>
          <w:fldChar w:fldCharType="begin"/>
        </w:r>
        <w:r w:rsidR="006660A6">
          <w:rPr>
            <w:noProof/>
            <w:webHidden/>
          </w:rPr>
          <w:instrText xml:space="preserve"> PAGEREF _Toc145070629 \h </w:instrText>
        </w:r>
        <w:r w:rsidR="006660A6">
          <w:rPr>
            <w:noProof/>
            <w:webHidden/>
          </w:rPr>
        </w:r>
        <w:r w:rsidR="006660A6">
          <w:rPr>
            <w:noProof/>
            <w:webHidden/>
          </w:rPr>
          <w:fldChar w:fldCharType="separate"/>
        </w:r>
        <w:r w:rsidR="00EE5916">
          <w:rPr>
            <w:noProof/>
            <w:webHidden/>
          </w:rPr>
          <w:t>5</w:t>
        </w:r>
        <w:r w:rsidR="006660A6">
          <w:rPr>
            <w:noProof/>
            <w:webHidden/>
          </w:rPr>
          <w:fldChar w:fldCharType="end"/>
        </w:r>
      </w:hyperlink>
    </w:p>
    <w:p w14:paraId="6B81A708" w14:textId="47140141" w:rsidR="006660A6" w:rsidRDefault="007E16AF">
      <w:pPr>
        <w:pStyle w:val="TM2"/>
        <w:tabs>
          <w:tab w:val="left" w:pos="880"/>
          <w:tab w:val="right" w:leader="dot" w:pos="9062"/>
        </w:tabs>
        <w:rPr>
          <w:rFonts w:eastAsiaTheme="minorEastAsia" w:cstheme="minorBidi"/>
          <w:noProof/>
          <w:sz w:val="22"/>
          <w:szCs w:val="22"/>
          <w:lang w:eastAsia="fr-CH"/>
        </w:rPr>
      </w:pPr>
      <w:hyperlink w:anchor="_Toc145070630" w:history="1">
        <w:r w:rsidR="006660A6" w:rsidRPr="00DC30E1">
          <w:rPr>
            <w:rStyle w:val="Lienhypertexte"/>
            <w:b/>
            <w:noProof/>
          </w:rPr>
          <w:t>4.1.</w:t>
        </w:r>
        <w:r w:rsidR="006660A6">
          <w:rPr>
            <w:rFonts w:eastAsiaTheme="minorEastAsia" w:cstheme="minorBidi"/>
            <w:noProof/>
            <w:sz w:val="22"/>
            <w:szCs w:val="22"/>
            <w:lang w:eastAsia="fr-CH"/>
          </w:rPr>
          <w:tab/>
        </w:r>
        <w:r w:rsidR="006660A6" w:rsidRPr="00DC30E1">
          <w:rPr>
            <w:rStyle w:val="Lienhypertexte"/>
            <w:b/>
            <w:noProof/>
          </w:rPr>
          <w:t>Concept global des appartements avec encadrement</w:t>
        </w:r>
        <w:r w:rsidR="006660A6">
          <w:rPr>
            <w:noProof/>
            <w:webHidden/>
          </w:rPr>
          <w:tab/>
        </w:r>
        <w:r w:rsidR="006660A6">
          <w:rPr>
            <w:noProof/>
            <w:webHidden/>
          </w:rPr>
          <w:fldChar w:fldCharType="begin"/>
        </w:r>
        <w:r w:rsidR="006660A6">
          <w:rPr>
            <w:noProof/>
            <w:webHidden/>
          </w:rPr>
          <w:instrText xml:space="preserve"> PAGEREF _Toc145070630 \h </w:instrText>
        </w:r>
        <w:r w:rsidR="006660A6">
          <w:rPr>
            <w:noProof/>
            <w:webHidden/>
          </w:rPr>
        </w:r>
        <w:r w:rsidR="006660A6">
          <w:rPr>
            <w:noProof/>
            <w:webHidden/>
          </w:rPr>
          <w:fldChar w:fldCharType="separate"/>
        </w:r>
        <w:r w:rsidR="00EE5916">
          <w:rPr>
            <w:noProof/>
            <w:webHidden/>
          </w:rPr>
          <w:t>5</w:t>
        </w:r>
        <w:r w:rsidR="006660A6">
          <w:rPr>
            <w:noProof/>
            <w:webHidden/>
          </w:rPr>
          <w:fldChar w:fldCharType="end"/>
        </w:r>
      </w:hyperlink>
    </w:p>
    <w:p w14:paraId="67F1BFFC" w14:textId="1DE7268F" w:rsidR="006660A6" w:rsidRDefault="007E16AF">
      <w:pPr>
        <w:pStyle w:val="TM2"/>
        <w:tabs>
          <w:tab w:val="left" w:pos="880"/>
          <w:tab w:val="right" w:leader="dot" w:pos="9062"/>
        </w:tabs>
        <w:rPr>
          <w:rFonts w:eastAsiaTheme="minorEastAsia" w:cstheme="minorBidi"/>
          <w:noProof/>
          <w:sz w:val="22"/>
          <w:szCs w:val="22"/>
          <w:lang w:eastAsia="fr-CH"/>
        </w:rPr>
      </w:pPr>
      <w:hyperlink w:anchor="_Toc145070631" w:history="1">
        <w:r w:rsidR="006660A6" w:rsidRPr="00DC30E1">
          <w:rPr>
            <w:rStyle w:val="Lienhypertexte"/>
            <w:b/>
            <w:noProof/>
          </w:rPr>
          <w:t>4.2.</w:t>
        </w:r>
        <w:r w:rsidR="006660A6">
          <w:rPr>
            <w:rFonts w:eastAsiaTheme="minorEastAsia" w:cstheme="minorBidi"/>
            <w:noProof/>
            <w:sz w:val="22"/>
            <w:szCs w:val="22"/>
            <w:lang w:eastAsia="fr-CH"/>
          </w:rPr>
          <w:tab/>
        </w:r>
        <w:r w:rsidR="006660A6" w:rsidRPr="00DC30E1">
          <w:rPr>
            <w:rStyle w:val="Lienhypertexte"/>
            <w:b/>
            <w:noProof/>
          </w:rPr>
          <w:t>Aide à la transition</w:t>
        </w:r>
        <w:r w:rsidR="006660A6">
          <w:rPr>
            <w:noProof/>
            <w:webHidden/>
          </w:rPr>
          <w:tab/>
        </w:r>
        <w:r w:rsidR="006660A6">
          <w:rPr>
            <w:noProof/>
            <w:webHidden/>
          </w:rPr>
          <w:fldChar w:fldCharType="begin"/>
        </w:r>
        <w:r w:rsidR="006660A6">
          <w:rPr>
            <w:noProof/>
            <w:webHidden/>
          </w:rPr>
          <w:instrText xml:space="preserve"> PAGEREF _Toc145070631 \h </w:instrText>
        </w:r>
        <w:r w:rsidR="006660A6">
          <w:rPr>
            <w:noProof/>
            <w:webHidden/>
          </w:rPr>
        </w:r>
        <w:r w:rsidR="006660A6">
          <w:rPr>
            <w:noProof/>
            <w:webHidden/>
          </w:rPr>
          <w:fldChar w:fldCharType="separate"/>
        </w:r>
        <w:r w:rsidR="00EE5916">
          <w:rPr>
            <w:noProof/>
            <w:webHidden/>
          </w:rPr>
          <w:t>6</w:t>
        </w:r>
        <w:r w:rsidR="006660A6">
          <w:rPr>
            <w:noProof/>
            <w:webHidden/>
          </w:rPr>
          <w:fldChar w:fldCharType="end"/>
        </w:r>
      </w:hyperlink>
    </w:p>
    <w:p w14:paraId="405F1DE8" w14:textId="044CEAC1" w:rsidR="006660A6" w:rsidRDefault="007E16AF">
      <w:pPr>
        <w:pStyle w:val="TM2"/>
        <w:tabs>
          <w:tab w:val="left" w:pos="880"/>
          <w:tab w:val="right" w:leader="dot" w:pos="9062"/>
        </w:tabs>
        <w:rPr>
          <w:rFonts w:eastAsiaTheme="minorEastAsia" w:cstheme="minorBidi"/>
          <w:noProof/>
          <w:sz w:val="22"/>
          <w:szCs w:val="22"/>
          <w:lang w:eastAsia="fr-CH"/>
        </w:rPr>
      </w:pPr>
      <w:hyperlink w:anchor="_Toc145070632" w:history="1">
        <w:r w:rsidR="006660A6" w:rsidRPr="00DC30E1">
          <w:rPr>
            <w:rStyle w:val="Lienhypertexte"/>
            <w:b/>
            <w:noProof/>
          </w:rPr>
          <w:t>4.3.</w:t>
        </w:r>
        <w:r w:rsidR="006660A6">
          <w:rPr>
            <w:rFonts w:eastAsiaTheme="minorEastAsia" w:cstheme="minorBidi"/>
            <w:noProof/>
            <w:sz w:val="22"/>
            <w:szCs w:val="22"/>
            <w:lang w:eastAsia="fr-CH"/>
          </w:rPr>
          <w:tab/>
        </w:r>
        <w:r w:rsidR="006660A6" w:rsidRPr="00DC30E1">
          <w:rPr>
            <w:rStyle w:val="Lienhypertexte"/>
            <w:b/>
            <w:noProof/>
          </w:rPr>
          <w:t>Visites de courtoisie</w:t>
        </w:r>
        <w:r w:rsidR="006660A6">
          <w:rPr>
            <w:noProof/>
            <w:webHidden/>
          </w:rPr>
          <w:tab/>
        </w:r>
        <w:r w:rsidR="006660A6">
          <w:rPr>
            <w:noProof/>
            <w:webHidden/>
          </w:rPr>
          <w:fldChar w:fldCharType="begin"/>
        </w:r>
        <w:r w:rsidR="006660A6">
          <w:rPr>
            <w:noProof/>
            <w:webHidden/>
          </w:rPr>
          <w:instrText xml:space="preserve"> PAGEREF _Toc145070632 \h </w:instrText>
        </w:r>
        <w:r w:rsidR="006660A6">
          <w:rPr>
            <w:noProof/>
            <w:webHidden/>
          </w:rPr>
        </w:r>
        <w:r w:rsidR="006660A6">
          <w:rPr>
            <w:noProof/>
            <w:webHidden/>
          </w:rPr>
          <w:fldChar w:fldCharType="separate"/>
        </w:r>
        <w:r w:rsidR="00EE5916">
          <w:rPr>
            <w:noProof/>
            <w:webHidden/>
          </w:rPr>
          <w:t>6</w:t>
        </w:r>
        <w:r w:rsidR="006660A6">
          <w:rPr>
            <w:noProof/>
            <w:webHidden/>
          </w:rPr>
          <w:fldChar w:fldCharType="end"/>
        </w:r>
      </w:hyperlink>
    </w:p>
    <w:p w14:paraId="1C0B34AF" w14:textId="6691A90F" w:rsidR="006660A6" w:rsidRDefault="007E16AF">
      <w:pPr>
        <w:pStyle w:val="TM2"/>
        <w:tabs>
          <w:tab w:val="left" w:pos="880"/>
          <w:tab w:val="right" w:leader="dot" w:pos="9062"/>
        </w:tabs>
        <w:rPr>
          <w:rFonts w:eastAsiaTheme="minorEastAsia" w:cstheme="minorBidi"/>
          <w:noProof/>
          <w:sz w:val="22"/>
          <w:szCs w:val="22"/>
          <w:lang w:eastAsia="fr-CH"/>
        </w:rPr>
      </w:pPr>
      <w:hyperlink w:anchor="_Toc145070633" w:history="1">
        <w:r w:rsidR="006660A6" w:rsidRPr="00DC30E1">
          <w:rPr>
            <w:rStyle w:val="Lienhypertexte"/>
            <w:b/>
            <w:noProof/>
          </w:rPr>
          <w:t>4.4.</w:t>
        </w:r>
        <w:r w:rsidR="006660A6">
          <w:rPr>
            <w:rFonts w:eastAsiaTheme="minorEastAsia" w:cstheme="minorBidi"/>
            <w:noProof/>
            <w:sz w:val="22"/>
            <w:szCs w:val="22"/>
            <w:lang w:eastAsia="fr-CH"/>
          </w:rPr>
          <w:tab/>
        </w:r>
        <w:r w:rsidR="006660A6" w:rsidRPr="00DC30E1">
          <w:rPr>
            <w:rStyle w:val="Lienhypertexte"/>
            <w:b/>
            <w:noProof/>
          </w:rPr>
          <w:t>Présence régulière et organisation d'activités sociales et de repas</w:t>
        </w:r>
        <w:r w:rsidR="006660A6">
          <w:rPr>
            <w:noProof/>
            <w:webHidden/>
          </w:rPr>
          <w:tab/>
        </w:r>
        <w:r w:rsidR="006660A6">
          <w:rPr>
            <w:noProof/>
            <w:webHidden/>
          </w:rPr>
          <w:fldChar w:fldCharType="begin"/>
        </w:r>
        <w:r w:rsidR="006660A6">
          <w:rPr>
            <w:noProof/>
            <w:webHidden/>
          </w:rPr>
          <w:instrText xml:space="preserve"> PAGEREF _Toc145070633 \h </w:instrText>
        </w:r>
        <w:r w:rsidR="006660A6">
          <w:rPr>
            <w:noProof/>
            <w:webHidden/>
          </w:rPr>
        </w:r>
        <w:r w:rsidR="006660A6">
          <w:rPr>
            <w:noProof/>
            <w:webHidden/>
          </w:rPr>
          <w:fldChar w:fldCharType="separate"/>
        </w:r>
        <w:r w:rsidR="00EE5916">
          <w:rPr>
            <w:noProof/>
            <w:webHidden/>
          </w:rPr>
          <w:t>6</w:t>
        </w:r>
        <w:r w:rsidR="006660A6">
          <w:rPr>
            <w:noProof/>
            <w:webHidden/>
          </w:rPr>
          <w:fldChar w:fldCharType="end"/>
        </w:r>
      </w:hyperlink>
    </w:p>
    <w:p w14:paraId="74F0EA86" w14:textId="59F905B0" w:rsidR="006660A6" w:rsidRDefault="007E16AF">
      <w:pPr>
        <w:pStyle w:val="TM2"/>
        <w:tabs>
          <w:tab w:val="left" w:pos="880"/>
          <w:tab w:val="right" w:leader="dot" w:pos="9062"/>
        </w:tabs>
        <w:rPr>
          <w:rFonts w:eastAsiaTheme="minorEastAsia" w:cstheme="minorBidi"/>
          <w:noProof/>
          <w:sz w:val="22"/>
          <w:szCs w:val="22"/>
          <w:lang w:eastAsia="fr-CH"/>
        </w:rPr>
      </w:pPr>
      <w:hyperlink w:anchor="_Toc145070634" w:history="1">
        <w:r w:rsidR="006660A6" w:rsidRPr="00DC30E1">
          <w:rPr>
            <w:rStyle w:val="Lienhypertexte"/>
            <w:b/>
            <w:noProof/>
          </w:rPr>
          <w:t>4.5.</w:t>
        </w:r>
        <w:r w:rsidR="006660A6">
          <w:rPr>
            <w:rFonts w:eastAsiaTheme="minorEastAsia" w:cstheme="minorBidi"/>
            <w:noProof/>
            <w:sz w:val="22"/>
            <w:szCs w:val="22"/>
            <w:lang w:eastAsia="fr-CH"/>
          </w:rPr>
          <w:tab/>
        </w:r>
        <w:r w:rsidR="006660A6" w:rsidRPr="00DC30E1">
          <w:rPr>
            <w:rStyle w:val="Lienhypertexte"/>
            <w:b/>
            <w:noProof/>
          </w:rPr>
          <w:t>Détection des difficultés et orientation des locataires</w:t>
        </w:r>
        <w:r w:rsidR="006660A6">
          <w:rPr>
            <w:noProof/>
            <w:webHidden/>
          </w:rPr>
          <w:tab/>
        </w:r>
        <w:r w:rsidR="006660A6">
          <w:rPr>
            <w:noProof/>
            <w:webHidden/>
          </w:rPr>
          <w:fldChar w:fldCharType="begin"/>
        </w:r>
        <w:r w:rsidR="006660A6">
          <w:rPr>
            <w:noProof/>
            <w:webHidden/>
          </w:rPr>
          <w:instrText xml:space="preserve"> PAGEREF _Toc145070634 \h </w:instrText>
        </w:r>
        <w:r w:rsidR="006660A6">
          <w:rPr>
            <w:noProof/>
            <w:webHidden/>
          </w:rPr>
        </w:r>
        <w:r w:rsidR="006660A6">
          <w:rPr>
            <w:noProof/>
            <w:webHidden/>
          </w:rPr>
          <w:fldChar w:fldCharType="separate"/>
        </w:r>
        <w:r w:rsidR="00EE5916">
          <w:rPr>
            <w:noProof/>
            <w:webHidden/>
          </w:rPr>
          <w:t>6</w:t>
        </w:r>
        <w:r w:rsidR="006660A6">
          <w:rPr>
            <w:noProof/>
            <w:webHidden/>
          </w:rPr>
          <w:fldChar w:fldCharType="end"/>
        </w:r>
      </w:hyperlink>
    </w:p>
    <w:p w14:paraId="5962056C" w14:textId="035B42DD" w:rsidR="006660A6" w:rsidRDefault="007E16AF">
      <w:pPr>
        <w:pStyle w:val="TM2"/>
        <w:tabs>
          <w:tab w:val="left" w:pos="880"/>
          <w:tab w:val="right" w:leader="dot" w:pos="9062"/>
        </w:tabs>
        <w:rPr>
          <w:rFonts w:eastAsiaTheme="minorEastAsia" w:cstheme="minorBidi"/>
          <w:noProof/>
          <w:sz w:val="22"/>
          <w:szCs w:val="22"/>
          <w:lang w:eastAsia="fr-CH"/>
        </w:rPr>
      </w:pPr>
      <w:hyperlink w:anchor="_Toc145070635" w:history="1">
        <w:r w:rsidR="006660A6" w:rsidRPr="00DC30E1">
          <w:rPr>
            <w:rStyle w:val="Lienhypertexte"/>
            <w:b/>
            <w:noProof/>
          </w:rPr>
          <w:t>4.6.</w:t>
        </w:r>
        <w:r w:rsidR="006660A6">
          <w:rPr>
            <w:rFonts w:eastAsiaTheme="minorEastAsia" w:cstheme="minorBidi"/>
            <w:noProof/>
            <w:sz w:val="22"/>
            <w:szCs w:val="22"/>
            <w:lang w:eastAsia="fr-CH"/>
          </w:rPr>
          <w:tab/>
        </w:r>
        <w:r w:rsidR="006660A6" w:rsidRPr="00DC30E1">
          <w:rPr>
            <w:rStyle w:val="Lienhypertexte"/>
            <w:b/>
            <w:noProof/>
          </w:rPr>
          <w:t>Moyens techniques de sécurité à disposition</w:t>
        </w:r>
        <w:r w:rsidR="006660A6">
          <w:rPr>
            <w:noProof/>
            <w:webHidden/>
          </w:rPr>
          <w:tab/>
        </w:r>
        <w:r w:rsidR="006660A6">
          <w:rPr>
            <w:noProof/>
            <w:webHidden/>
          </w:rPr>
          <w:fldChar w:fldCharType="begin"/>
        </w:r>
        <w:r w:rsidR="006660A6">
          <w:rPr>
            <w:noProof/>
            <w:webHidden/>
          </w:rPr>
          <w:instrText xml:space="preserve"> PAGEREF _Toc145070635 \h </w:instrText>
        </w:r>
        <w:r w:rsidR="006660A6">
          <w:rPr>
            <w:noProof/>
            <w:webHidden/>
          </w:rPr>
        </w:r>
        <w:r w:rsidR="006660A6">
          <w:rPr>
            <w:noProof/>
            <w:webHidden/>
          </w:rPr>
          <w:fldChar w:fldCharType="separate"/>
        </w:r>
        <w:r w:rsidR="00EE5916">
          <w:rPr>
            <w:noProof/>
            <w:webHidden/>
          </w:rPr>
          <w:t>6</w:t>
        </w:r>
        <w:r w:rsidR="006660A6">
          <w:rPr>
            <w:noProof/>
            <w:webHidden/>
          </w:rPr>
          <w:fldChar w:fldCharType="end"/>
        </w:r>
      </w:hyperlink>
    </w:p>
    <w:p w14:paraId="2076EC0F" w14:textId="0A916E5B" w:rsidR="006660A6" w:rsidRDefault="007E16AF">
      <w:pPr>
        <w:pStyle w:val="TM1"/>
        <w:tabs>
          <w:tab w:val="left" w:pos="400"/>
          <w:tab w:val="right" w:leader="dot" w:pos="9062"/>
        </w:tabs>
        <w:rPr>
          <w:rFonts w:eastAsiaTheme="minorEastAsia" w:cstheme="minorBidi"/>
          <w:noProof/>
          <w:sz w:val="22"/>
          <w:szCs w:val="22"/>
          <w:lang w:eastAsia="fr-CH"/>
        </w:rPr>
      </w:pPr>
      <w:hyperlink w:anchor="_Toc145070636" w:history="1">
        <w:r w:rsidR="006660A6" w:rsidRPr="00DC30E1">
          <w:rPr>
            <w:rStyle w:val="Lienhypertexte"/>
            <w:b/>
            <w:noProof/>
          </w:rPr>
          <w:t>5.</w:t>
        </w:r>
        <w:r w:rsidR="006660A6">
          <w:rPr>
            <w:rFonts w:eastAsiaTheme="minorEastAsia" w:cstheme="minorBidi"/>
            <w:noProof/>
            <w:sz w:val="22"/>
            <w:szCs w:val="22"/>
            <w:lang w:eastAsia="fr-CH"/>
          </w:rPr>
          <w:tab/>
        </w:r>
        <w:r w:rsidR="006660A6" w:rsidRPr="00DC30E1">
          <w:rPr>
            <w:rStyle w:val="Lienhypertexte"/>
            <w:rFonts w:cs="Calibri"/>
            <w:b/>
            <w:noProof/>
          </w:rPr>
          <w:t>Fourniture des prestations</w:t>
        </w:r>
        <w:r w:rsidR="006660A6">
          <w:rPr>
            <w:noProof/>
            <w:webHidden/>
          </w:rPr>
          <w:tab/>
        </w:r>
        <w:r w:rsidR="006660A6">
          <w:rPr>
            <w:noProof/>
            <w:webHidden/>
          </w:rPr>
          <w:fldChar w:fldCharType="begin"/>
        </w:r>
        <w:r w:rsidR="006660A6">
          <w:rPr>
            <w:noProof/>
            <w:webHidden/>
          </w:rPr>
          <w:instrText xml:space="preserve"> PAGEREF _Toc145070636 \h </w:instrText>
        </w:r>
        <w:r w:rsidR="006660A6">
          <w:rPr>
            <w:noProof/>
            <w:webHidden/>
          </w:rPr>
        </w:r>
        <w:r w:rsidR="006660A6">
          <w:rPr>
            <w:noProof/>
            <w:webHidden/>
          </w:rPr>
          <w:fldChar w:fldCharType="separate"/>
        </w:r>
        <w:r w:rsidR="00EE5916">
          <w:rPr>
            <w:noProof/>
            <w:webHidden/>
          </w:rPr>
          <w:t>7</w:t>
        </w:r>
        <w:r w:rsidR="006660A6">
          <w:rPr>
            <w:noProof/>
            <w:webHidden/>
          </w:rPr>
          <w:fldChar w:fldCharType="end"/>
        </w:r>
      </w:hyperlink>
    </w:p>
    <w:p w14:paraId="0D4ABD8A" w14:textId="1B5458FE" w:rsidR="006660A6" w:rsidRDefault="007E16AF">
      <w:pPr>
        <w:pStyle w:val="TM2"/>
        <w:tabs>
          <w:tab w:val="left" w:pos="880"/>
          <w:tab w:val="right" w:leader="dot" w:pos="9062"/>
        </w:tabs>
        <w:rPr>
          <w:rFonts w:eastAsiaTheme="minorEastAsia" w:cstheme="minorBidi"/>
          <w:noProof/>
          <w:sz w:val="22"/>
          <w:szCs w:val="22"/>
          <w:lang w:eastAsia="fr-CH"/>
        </w:rPr>
      </w:pPr>
      <w:hyperlink w:anchor="_Toc145070637" w:history="1">
        <w:r w:rsidR="006660A6" w:rsidRPr="00DC30E1">
          <w:rPr>
            <w:rStyle w:val="Lienhypertexte"/>
            <w:b/>
            <w:noProof/>
          </w:rPr>
          <w:t>5.1.</w:t>
        </w:r>
        <w:r w:rsidR="006660A6">
          <w:rPr>
            <w:rFonts w:eastAsiaTheme="minorEastAsia" w:cstheme="minorBidi"/>
            <w:noProof/>
            <w:sz w:val="22"/>
            <w:szCs w:val="22"/>
            <w:lang w:eastAsia="fr-CH"/>
          </w:rPr>
          <w:tab/>
        </w:r>
        <w:r w:rsidR="006660A6" w:rsidRPr="00DC30E1">
          <w:rPr>
            <w:rStyle w:val="Lienhypertexte"/>
            <w:b/>
            <w:noProof/>
          </w:rPr>
          <w:t>Fournisseur de prestations</w:t>
        </w:r>
        <w:r w:rsidR="006660A6">
          <w:rPr>
            <w:noProof/>
            <w:webHidden/>
          </w:rPr>
          <w:tab/>
        </w:r>
        <w:r w:rsidR="006660A6">
          <w:rPr>
            <w:noProof/>
            <w:webHidden/>
          </w:rPr>
          <w:fldChar w:fldCharType="begin"/>
        </w:r>
        <w:r w:rsidR="006660A6">
          <w:rPr>
            <w:noProof/>
            <w:webHidden/>
          </w:rPr>
          <w:instrText xml:space="preserve"> PAGEREF _Toc145070637 \h </w:instrText>
        </w:r>
        <w:r w:rsidR="006660A6">
          <w:rPr>
            <w:noProof/>
            <w:webHidden/>
          </w:rPr>
        </w:r>
        <w:r w:rsidR="006660A6">
          <w:rPr>
            <w:noProof/>
            <w:webHidden/>
          </w:rPr>
          <w:fldChar w:fldCharType="separate"/>
        </w:r>
        <w:r w:rsidR="00EE5916">
          <w:rPr>
            <w:noProof/>
            <w:webHidden/>
          </w:rPr>
          <w:t>7</w:t>
        </w:r>
        <w:r w:rsidR="006660A6">
          <w:rPr>
            <w:noProof/>
            <w:webHidden/>
          </w:rPr>
          <w:fldChar w:fldCharType="end"/>
        </w:r>
      </w:hyperlink>
    </w:p>
    <w:p w14:paraId="0756128E" w14:textId="69C8AEE2" w:rsidR="006660A6" w:rsidRDefault="007E16AF">
      <w:pPr>
        <w:pStyle w:val="TM2"/>
        <w:tabs>
          <w:tab w:val="left" w:pos="880"/>
          <w:tab w:val="right" w:leader="dot" w:pos="9062"/>
        </w:tabs>
        <w:rPr>
          <w:rFonts w:eastAsiaTheme="minorEastAsia" w:cstheme="minorBidi"/>
          <w:noProof/>
          <w:sz w:val="22"/>
          <w:szCs w:val="22"/>
          <w:lang w:eastAsia="fr-CH"/>
        </w:rPr>
      </w:pPr>
      <w:hyperlink w:anchor="_Toc145070638" w:history="1">
        <w:r w:rsidR="006660A6" w:rsidRPr="00DC30E1">
          <w:rPr>
            <w:rStyle w:val="Lienhypertexte"/>
            <w:b/>
            <w:noProof/>
          </w:rPr>
          <w:t>5.2.</w:t>
        </w:r>
        <w:r w:rsidR="006660A6">
          <w:rPr>
            <w:rFonts w:eastAsiaTheme="minorEastAsia" w:cstheme="minorBidi"/>
            <w:noProof/>
            <w:sz w:val="22"/>
            <w:szCs w:val="22"/>
            <w:lang w:eastAsia="fr-CH"/>
          </w:rPr>
          <w:tab/>
        </w:r>
        <w:r w:rsidR="006660A6" w:rsidRPr="00DC30E1">
          <w:rPr>
            <w:rStyle w:val="Lienhypertexte"/>
            <w:b/>
            <w:noProof/>
          </w:rPr>
          <w:t>Sous-traitance</w:t>
        </w:r>
        <w:r w:rsidR="006660A6">
          <w:rPr>
            <w:noProof/>
            <w:webHidden/>
          </w:rPr>
          <w:tab/>
        </w:r>
        <w:r w:rsidR="006660A6">
          <w:rPr>
            <w:noProof/>
            <w:webHidden/>
          </w:rPr>
          <w:fldChar w:fldCharType="begin"/>
        </w:r>
        <w:r w:rsidR="006660A6">
          <w:rPr>
            <w:noProof/>
            <w:webHidden/>
          </w:rPr>
          <w:instrText xml:space="preserve"> PAGEREF _Toc145070638 \h </w:instrText>
        </w:r>
        <w:r w:rsidR="006660A6">
          <w:rPr>
            <w:noProof/>
            <w:webHidden/>
          </w:rPr>
        </w:r>
        <w:r w:rsidR="006660A6">
          <w:rPr>
            <w:noProof/>
            <w:webHidden/>
          </w:rPr>
          <w:fldChar w:fldCharType="separate"/>
        </w:r>
        <w:r w:rsidR="00EE5916">
          <w:rPr>
            <w:noProof/>
            <w:webHidden/>
          </w:rPr>
          <w:t>7</w:t>
        </w:r>
        <w:r w:rsidR="006660A6">
          <w:rPr>
            <w:noProof/>
            <w:webHidden/>
          </w:rPr>
          <w:fldChar w:fldCharType="end"/>
        </w:r>
      </w:hyperlink>
    </w:p>
    <w:p w14:paraId="0C1286A3" w14:textId="75DDEB40" w:rsidR="006660A6" w:rsidRDefault="007E16AF">
      <w:pPr>
        <w:pStyle w:val="TM1"/>
        <w:tabs>
          <w:tab w:val="left" w:pos="400"/>
          <w:tab w:val="right" w:leader="dot" w:pos="9062"/>
        </w:tabs>
        <w:rPr>
          <w:rFonts w:eastAsiaTheme="minorEastAsia" w:cstheme="minorBidi"/>
          <w:noProof/>
          <w:sz w:val="22"/>
          <w:szCs w:val="22"/>
          <w:lang w:eastAsia="fr-CH"/>
        </w:rPr>
      </w:pPr>
      <w:hyperlink w:anchor="_Toc145070639" w:history="1">
        <w:r w:rsidR="006660A6" w:rsidRPr="00DC30E1">
          <w:rPr>
            <w:rStyle w:val="Lienhypertexte"/>
            <w:b/>
            <w:noProof/>
          </w:rPr>
          <w:t>6.</w:t>
        </w:r>
        <w:r w:rsidR="006660A6">
          <w:rPr>
            <w:rFonts w:eastAsiaTheme="minorEastAsia" w:cstheme="minorBidi"/>
            <w:noProof/>
            <w:sz w:val="22"/>
            <w:szCs w:val="22"/>
            <w:lang w:eastAsia="fr-CH"/>
          </w:rPr>
          <w:tab/>
        </w:r>
        <w:r w:rsidR="006660A6" w:rsidRPr="00DC30E1">
          <w:rPr>
            <w:rStyle w:val="Lienhypertexte"/>
            <w:rFonts w:cs="Calibri"/>
            <w:b/>
            <w:noProof/>
          </w:rPr>
          <w:t>Contrat de bail et /ou règlement de la copropriété et informations aux locataires</w:t>
        </w:r>
        <w:r w:rsidR="006660A6">
          <w:rPr>
            <w:noProof/>
            <w:webHidden/>
          </w:rPr>
          <w:tab/>
        </w:r>
        <w:r w:rsidR="006660A6">
          <w:rPr>
            <w:noProof/>
            <w:webHidden/>
          </w:rPr>
          <w:fldChar w:fldCharType="begin"/>
        </w:r>
        <w:r w:rsidR="006660A6">
          <w:rPr>
            <w:noProof/>
            <w:webHidden/>
          </w:rPr>
          <w:instrText xml:space="preserve"> PAGEREF _Toc145070639 \h </w:instrText>
        </w:r>
        <w:r w:rsidR="006660A6">
          <w:rPr>
            <w:noProof/>
            <w:webHidden/>
          </w:rPr>
        </w:r>
        <w:r w:rsidR="006660A6">
          <w:rPr>
            <w:noProof/>
            <w:webHidden/>
          </w:rPr>
          <w:fldChar w:fldCharType="separate"/>
        </w:r>
        <w:r w:rsidR="00EE5916">
          <w:rPr>
            <w:noProof/>
            <w:webHidden/>
          </w:rPr>
          <w:t>7</w:t>
        </w:r>
        <w:r w:rsidR="006660A6">
          <w:rPr>
            <w:noProof/>
            <w:webHidden/>
          </w:rPr>
          <w:fldChar w:fldCharType="end"/>
        </w:r>
      </w:hyperlink>
    </w:p>
    <w:p w14:paraId="3DC3E5C5" w14:textId="030C56CE" w:rsidR="006660A6" w:rsidRDefault="007E16AF">
      <w:pPr>
        <w:pStyle w:val="TM2"/>
        <w:tabs>
          <w:tab w:val="left" w:pos="880"/>
          <w:tab w:val="right" w:leader="dot" w:pos="9062"/>
        </w:tabs>
        <w:rPr>
          <w:rFonts w:eastAsiaTheme="minorEastAsia" w:cstheme="minorBidi"/>
          <w:noProof/>
          <w:sz w:val="22"/>
          <w:szCs w:val="22"/>
          <w:lang w:eastAsia="fr-CH"/>
        </w:rPr>
      </w:pPr>
      <w:hyperlink w:anchor="_Toc145070640" w:history="1">
        <w:r w:rsidR="006660A6" w:rsidRPr="00DC30E1">
          <w:rPr>
            <w:rStyle w:val="Lienhypertexte"/>
            <w:b/>
            <w:noProof/>
          </w:rPr>
          <w:t>6.1.</w:t>
        </w:r>
        <w:r w:rsidR="006660A6">
          <w:rPr>
            <w:rFonts w:eastAsiaTheme="minorEastAsia" w:cstheme="minorBidi"/>
            <w:noProof/>
            <w:sz w:val="22"/>
            <w:szCs w:val="22"/>
            <w:lang w:eastAsia="fr-CH"/>
          </w:rPr>
          <w:tab/>
        </w:r>
        <w:r w:rsidR="006660A6" w:rsidRPr="00DC30E1">
          <w:rPr>
            <w:rStyle w:val="Lienhypertexte"/>
            <w:b/>
            <w:noProof/>
          </w:rPr>
          <w:t>Contrat de bail, ou règlement de la copropriété</w:t>
        </w:r>
        <w:r w:rsidR="006660A6">
          <w:rPr>
            <w:noProof/>
            <w:webHidden/>
          </w:rPr>
          <w:tab/>
        </w:r>
        <w:r w:rsidR="006660A6">
          <w:rPr>
            <w:noProof/>
            <w:webHidden/>
          </w:rPr>
          <w:fldChar w:fldCharType="begin"/>
        </w:r>
        <w:r w:rsidR="006660A6">
          <w:rPr>
            <w:noProof/>
            <w:webHidden/>
          </w:rPr>
          <w:instrText xml:space="preserve"> PAGEREF _Toc145070640 \h </w:instrText>
        </w:r>
        <w:r w:rsidR="006660A6">
          <w:rPr>
            <w:noProof/>
            <w:webHidden/>
          </w:rPr>
        </w:r>
        <w:r w:rsidR="006660A6">
          <w:rPr>
            <w:noProof/>
            <w:webHidden/>
          </w:rPr>
          <w:fldChar w:fldCharType="separate"/>
        </w:r>
        <w:r w:rsidR="00EE5916">
          <w:rPr>
            <w:noProof/>
            <w:webHidden/>
          </w:rPr>
          <w:t>7</w:t>
        </w:r>
        <w:r w:rsidR="006660A6">
          <w:rPr>
            <w:noProof/>
            <w:webHidden/>
          </w:rPr>
          <w:fldChar w:fldCharType="end"/>
        </w:r>
      </w:hyperlink>
    </w:p>
    <w:p w14:paraId="1F528624" w14:textId="1D392E0E" w:rsidR="006660A6" w:rsidRDefault="007E16AF">
      <w:pPr>
        <w:pStyle w:val="TM2"/>
        <w:tabs>
          <w:tab w:val="left" w:pos="880"/>
          <w:tab w:val="right" w:leader="dot" w:pos="9062"/>
        </w:tabs>
        <w:rPr>
          <w:rFonts w:eastAsiaTheme="minorEastAsia" w:cstheme="minorBidi"/>
          <w:noProof/>
          <w:sz w:val="22"/>
          <w:szCs w:val="22"/>
          <w:lang w:eastAsia="fr-CH"/>
        </w:rPr>
      </w:pPr>
      <w:hyperlink w:anchor="_Toc145070641" w:history="1">
        <w:r w:rsidR="006660A6" w:rsidRPr="00DC30E1">
          <w:rPr>
            <w:rStyle w:val="Lienhypertexte"/>
            <w:b/>
            <w:noProof/>
          </w:rPr>
          <w:t>6.2.</w:t>
        </w:r>
        <w:r w:rsidR="006660A6">
          <w:rPr>
            <w:rFonts w:eastAsiaTheme="minorEastAsia" w:cstheme="minorBidi"/>
            <w:noProof/>
            <w:sz w:val="22"/>
            <w:szCs w:val="22"/>
            <w:lang w:eastAsia="fr-CH"/>
          </w:rPr>
          <w:tab/>
        </w:r>
        <w:r w:rsidR="006660A6" w:rsidRPr="00DC30E1">
          <w:rPr>
            <w:rStyle w:val="Lienhypertexte"/>
            <w:b/>
            <w:noProof/>
          </w:rPr>
          <w:t>Documentation, set de bienvenue, panneau d’affichage</w:t>
        </w:r>
        <w:r w:rsidR="006660A6">
          <w:rPr>
            <w:noProof/>
            <w:webHidden/>
          </w:rPr>
          <w:tab/>
        </w:r>
        <w:r w:rsidR="006660A6">
          <w:rPr>
            <w:noProof/>
            <w:webHidden/>
          </w:rPr>
          <w:fldChar w:fldCharType="begin"/>
        </w:r>
        <w:r w:rsidR="006660A6">
          <w:rPr>
            <w:noProof/>
            <w:webHidden/>
          </w:rPr>
          <w:instrText xml:space="preserve"> PAGEREF _Toc145070641 \h </w:instrText>
        </w:r>
        <w:r w:rsidR="006660A6">
          <w:rPr>
            <w:noProof/>
            <w:webHidden/>
          </w:rPr>
        </w:r>
        <w:r w:rsidR="006660A6">
          <w:rPr>
            <w:noProof/>
            <w:webHidden/>
          </w:rPr>
          <w:fldChar w:fldCharType="separate"/>
        </w:r>
        <w:r w:rsidR="00EE5916">
          <w:rPr>
            <w:noProof/>
            <w:webHidden/>
          </w:rPr>
          <w:t>7</w:t>
        </w:r>
        <w:r w:rsidR="006660A6">
          <w:rPr>
            <w:noProof/>
            <w:webHidden/>
          </w:rPr>
          <w:fldChar w:fldCharType="end"/>
        </w:r>
      </w:hyperlink>
    </w:p>
    <w:p w14:paraId="3BF0E92C" w14:textId="20D853A5" w:rsidR="006660A6" w:rsidRDefault="007E16AF">
      <w:pPr>
        <w:pStyle w:val="TM2"/>
        <w:tabs>
          <w:tab w:val="left" w:pos="880"/>
          <w:tab w:val="right" w:leader="dot" w:pos="9062"/>
        </w:tabs>
        <w:rPr>
          <w:rFonts w:eastAsiaTheme="minorEastAsia" w:cstheme="minorBidi"/>
          <w:noProof/>
          <w:sz w:val="22"/>
          <w:szCs w:val="22"/>
          <w:lang w:eastAsia="fr-CH"/>
        </w:rPr>
      </w:pPr>
      <w:hyperlink w:anchor="_Toc145070642" w:history="1">
        <w:r w:rsidR="006660A6" w:rsidRPr="00DC30E1">
          <w:rPr>
            <w:rStyle w:val="Lienhypertexte"/>
            <w:b/>
            <w:noProof/>
          </w:rPr>
          <w:t>6.3.</w:t>
        </w:r>
        <w:r w:rsidR="006660A6">
          <w:rPr>
            <w:rFonts w:eastAsiaTheme="minorEastAsia" w:cstheme="minorBidi"/>
            <w:noProof/>
            <w:sz w:val="22"/>
            <w:szCs w:val="22"/>
            <w:lang w:eastAsia="fr-CH"/>
          </w:rPr>
          <w:tab/>
        </w:r>
        <w:r w:rsidR="006660A6" w:rsidRPr="00DC30E1">
          <w:rPr>
            <w:rStyle w:val="Lienhypertexte"/>
            <w:b/>
            <w:noProof/>
          </w:rPr>
          <w:t>Liste des prestations disponibles sur demande</w:t>
        </w:r>
        <w:r w:rsidR="006660A6">
          <w:rPr>
            <w:noProof/>
            <w:webHidden/>
          </w:rPr>
          <w:tab/>
        </w:r>
        <w:r w:rsidR="006660A6">
          <w:rPr>
            <w:noProof/>
            <w:webHidden/>
          </w:rPr>
          <w:fldChar w:fldCharType="begin"/>
        </w:r>
        <w:r w:rsidR="006660A6">
          <w:rPr>
            <w:noProof/>
            <w:webHidden/>
          </w:rPr>
          <w:instrText xml:space="preserve"> PAGEREF _Toc145070642 \h </w:instrText>
        </w:r>
        <w:r w:rsidR="006660A6">
          <w:rPr>
            <w:noProof/>
            <w:webHidden/>
          </w:rPr>
        </w:r>
        <w:r w:rsidR="006660A6">
          <w:rPr>
            <w:noProof/>
            <w:webHidden/>
          </w:rPr>
          <w:fldChar w:fldCharType="separate"/>
        </w:r>
        <w:r w:rsidR="00EE5916">
          <w:rPr>
            <w:noProof/>
            <w:webHidden/>
          </w:rPr>
          <w:t>8</w:t>
        </w:r>
        <w:r w:rsidR="006660A6">
          <w:rPr>
            <w:noProof/>
            <w:webHidden/>
          </w:rPr>
          <w:fldChar w:fldCharType="end"/>
        </w:r>
      </w:hyperlink>
    </w:p>
    <w:p w14:paraId="242E0B83" w14:textId="74062764" w:rsidR="006660A6" w:rsidRDefault="007E16AF">
      <w:pPr>
        <w:pStyle w:val="TM2"/>
        <w:tabs>
          <w:tab w:val="left" w:pos="880"/>
          <w:tab w:val="right" w:leader="dot" w:pos="9062"/>
        </w:tabs>
        <w:rPr>
          <w:rFonts w:eastAsiaTheme="minorEastAsia" w:cstheme="minorBidi"/>
          <w:noProof/>
          <w:sz w:val="22"/>
          <w:szCs w:val="22"/>
          <w:lang w:eastAsia="fr-CH"/>
        </w:rPr>
      </w:pPr>
      <w:hyperlink w:anchor="_Toc145070643" w:history="1">
        <w:r w:rsidR="006660A6" w:rsidRPr="00DC30E1">
          <w:rPr>
            <w:rStyle w:val="Lienhypertexte"/>
            <w:b/>
            <w:noProof/>
          </w:rPr>
          <w:t>6.4.</w:t>
        </w:r>
        <w:r w:rsidR="006660A6">
          <w:rPr>
            <w:rFonts w:eastAsiaTheme="minorEastAsia" w:cstheme="minorBidi"/>
            <w:noProof/>
            <w:sz w:val="22"/>
            <w:szCs w:val="22"/>
            <w:lang w:eastAsia="fr-CH"/>
          </w:rPr>
          <w:tab/>
        </w:r>
        <w:r w:rsidR="006660A6" w:rsidRPr="00DC30E1">
          <w:rPr>
            <w:rStyle w:val="Lienhypertexte"/>
            <w:b/>
            <w:noProof/>
          </w:rPr>
          <w:t>Procédure de gestion des plaintes</w:t>
        </w:r>
        <w:r w:rsidR="006660A6">
          <w:rPr>
            <w:noProof/>
            <w:webHidden/>
          </w:rPr>
          <w:tab/>
        </w:r>
        <w:r w:rsidR="006660A6">
          <w:rPr>
            <w:noProof/>
            <w:webHidden/>
          </w:rPr>
          <w:fldChar w:fldCharType="begin"/>
        </w:r>
        <w:r w:rsidR="006660A6">
          <w:rPr>
            <w:noProof/>
            <w:webHidden/>
          </w:rPr>
          <w:instrText xml:space="preserve"> PAGEREF _Toc145070643 \h </w:instrText>
        </w:r>
        <w:r w:rsidR="006660A6">
          <w:rPr>
            <w:noProof/>
            <w:webHidden/>
          </w:rPr>
        </w:r>
        <w:r w:rsidR="006660A6">
          <w:rPr>
            <w:noProof/>
            <w:webHidden/>
          </w:rPr>
          <w:fldChar w:fldCharType="separate"/>
        </w:r>
        <w:r w:rsidR="00EE5916">
          <w:rPr>
            <w:noProof/>
            <w:webHidden/>
          </w:rPr>
          <w:t>8</w:t>
        </w:r>
        <w:r w:rsidR="006660A6">
          <w:rPr>
            <w:noProof/>
            <w:webHidden/>
          </w:rPr>
          <w:fldChar w:fldCharType="end"/>
        </w:r>
      </w:hyperlink>
    </w:p>
    <w:p w14:paraId="157C61DB" w14:textId="56F1CDFC" w:rsidR="006660A6" w:rsidRDefault="007E16AF">
      <w:pPr>
        <w:pStyle w:val="TM1"/>
        <w:tabs>
          <w:tab w:val="left" w:pos="400"/>
          <w:tab w:val="right" w:leader="dot" w:pos="9062"/>
        </w:tabs>
        <w:rPr>
          <w:rFonts w:eastAsiaTheme="minorEastAsia" w:cstheme="minorBidi"/>
          <w:noProof/>
          <w:sz w:val="22"/>
          <w:szCs w:val="22"/>
          <w:lang w:eastAsia="fr-CH"/>
        </w:rPr>
      </w:pPr>
      <w:hyperlink w:anchor="_Toc145070644" w:history="1">
        <w:r w:rsidR="006660A6" w:rsidRPr="00DC30E1">
          <w:rPr>
            <w:rStyle w:val="Lienhypertexte"/>
            <w:b/>
            <w:noProof/>
          </w:rPr>
          <w:t>7.</w:t>
        </w:r>
        <w:r w:rsidR="006660A6">
          <w:rPr>
            <w:rFonts w:eastAsiaTheme="minorEastAsia" w:cstheme="minorBidi"/>
            <w:noProof/>
            <w:sz w:val="22"/>
            <w:szCs w:val="22"/>
            <w:lang w:eastAsia="fr-CH"/>
          </w:rPr>
          <w:tab/>
        </w:r>
        <w:r w:rsidR="006660A6" w:rsidRPr="00DC30E1">
          <w:rPr>
            <w:rStyle w:val="Lienhypertexte"/>
            <w:rFonts w:cs="Calibri"/>
            <w:b/>
            <w:noProof/>
          </w:rPr>
          <w:t>Documents annexes</w:t>
        </w:r>
        <w:r w:rsidR="006660A6">
          <w:rPr>
            <w:noProof/>
            <w:webHidden/>
          </w:rPr>
          <w:tab/>
        </w:r>
        <w:r w:rsidR="006660A6">
          <w:rPr>
            <w:noProof/>
            <w:webHidden/>
          </w:rPr>
          <w:fldChar w:fldCharType="begin"/>
        </w:r>
        <w:r w:rsidR="006660A6">
          <w:rPr>
            <w:noProof/>
            <w:webHidden/>
          </w:rPr>
          <w:instrText xml:space="preserve"> PAGEREF _Toc145070644 \h </w:instrText>
        </w:r>
        <w:r w:rsidR="006660A6">
          <w:rPr>
            <w:noProof/>
            <w:webHidden/>
          </w:rPr>
        </w:r>
        <w:r w:rsidR="006660A6">
          <w:rPr>
            <w:noProof/>
            <w:webHidden/>
          </w:rPr>
          <w:fldChar w:fldCharType="separate"/>
        </w:r>
        <w:r w:rsidR="00EE5916">
          <w:rPr>
            <w:noProof/>
            <w:webHidden/>
          </w:rPr>
          <w:t>8</w:t>
        </w:r>
        <w:r w:rsidR="006660A6">
          <w:rPr>
            <w:noProof/>
            <w:webHidden/>
          </w:rPr>
          <w:fldChar w:fldCharType="end"/>
        </w:r>
      </w:hyperlink>
    </w:p>
    <w:p w14:paraId="2AA3529D" w14:textId="395215FE" w:rsidR="009C1ADD" w:rsidRDefault="009C1ADD">
      <w:r>
        <w:fldChar w:fldCharType="end"/>
      </w:r>
    </w:p>
    <w:p w14:paraId="56A52B66" w14:textId="77777777" w:rsidR="00544DC6" w:rsidRPr="00585F3D" w:rsidRDefault="009C1ADD" w:rsidP="002E2834">
      <w:pPr>
        <w:spacing w:after="200" w:line="276" w:lineRule="auto"/>
        <w:rPr>
          <w:b/>
          <w:sz w:val="22"/>
          <w:szCs w:val="22"/>
        </w:rPr>
      </w:pPr>
      <w:r>
        <w:rPr>
          <w:b/>
          <w:sz w:val="22"/>
          <w:szCs w:val="22"/>
        </w:rPr>
        <w:br w:type="page"/>
      </w:r>
    </w:p>
    <w:p w14:paraId="2FF436FE" w14:textId="6EA08598" w:rsidR="00D165EA" w:rsidRDefault="003150ED" w:rsidP="00D165EA">
      <w:pPr>
        <w:pStyle w:val="Paragraphedeliste"/>
        <w:numPr>
          <w:ilvl w:val="0"/>
          <w:numId w:val="2"/>
        </w:numPr>
        <w:spacing w:after="200" w:line="276" w:lineRule="auto"/>
        <w:outlineLvl w:val="0"/>
        <w:rPr>
          <w:b/>
          <w:sz w:val="24"/>
        </w:rPr>
      </w:pPr>
      <w:bookmarkStart w:id="0" w:name="_Toc145070615"/>
      <w:r w:rsidRPr="00585F3D">
        <w:rPr>
          <w:b/>
          <w:sz w:val="24"/>
        </w:rPr>
        <w:lastRenderedPageBreak/>
        <w:t>Coordonnées de</w:t>
      </w:r>
      <w:r w:rsidR="00A337BF">
        <w:rPr>
          <w:b/>
          <w:sz w:val="24"/>
        </w:rPr>
        <w:t>s appartements avec encadrement</w:t>
      </w:r>
      <w:bookmarkEnd w:id="0"/>
      <w:r w:rsidRPr="00585F3D">
        <w:rPr>
          <w:b/>
          <w:sz w:val="24"/>
        </w:rPr>
        <w:t xml:space="preserve"> </w:t>
      </w:r>
    </w:p>
    <w:p w14:paraId="1F320E4F" w14:textId="77777777" w:rsidR="00D165EA" w:rsidRPr="00541165" w:rsidRDefault="00D165EA" w:rsidP="00541165">
      <w:pPr>
        <w:pStyle w:val="Paragraphedeliste"/>
        <w:spacing w:after="200" w:line="276" w:lineRule="auto"/>
        <w:outlineLvl w:val="0"/>
        <w:rPr>
          <w:b/>
          <w:sz w:val="24"/>
        </w:rPr>
      </w:pPr>
    </w:p>
    <w:p w14:paraId="2F377BFC" w14:textId="77777777" w:rsidR="00A438C7" w:rsidRPr="00E45C1F" w:rsidRDefault="00A777CB" w:rsidP="009C1ADD">
      <w:pPr>
        <w:pStyle w:val="Paragraphedeliste"/>
        <w:numPr>
          <w:ilvl w:val="1"/>
          <w:numId w:val="2"/>
        </w:numPr>
        <w:spacing w:after="200" w:line="276" w:lineRule="auto"/>
        <w:outlineLvl w:val="1"/>
        <w:rPr>
          <w:b/>
          <w:sz w:val="22"/>
          <w:szCs w:val="22"/>
        </w:rPr>
      </w:pPr>
      <w:bookmarkStart w:id="1" w:name="_Toc145070616"/>
      <w:r w:rsidRPr="00E45C1F">
        <w:rPr>
          <w:b/>
          <w:sz w:val="22"/>
          <w:szCs w:val="22"/>
        </w:rPr>
        <w:t xml:space="preserve">Dénomination </w:t>
      </w:r>
      <w:r w:rsidR="00A438C7" w:rsidRPr="00E45C1F">
        <w:rPr>
          <w:b/>
          <w:sz w:val="22"/>
          <w:szCs w:val="22"/>
        </w:rPr>
        <w:t>et adresse de</w:t>
      </w:r>
      <w:r w:rsidRPr="00E45C1F">
        <w:rPr>
          <w:b/>
          <w:sz w:val="22"/>
          <w:szCs w:val="22"/>
        </w:rPr>
        <w:t>s appartements avec encadrement</w:t>
      </w:r>
      <w:bookmarkEnd w:id="1"/>
    </w:p>
    <w:p w14:paraId="4BD25328" w14:textId="4A8C3546" w:rsidR="00AD0443" w:rsidRDefault="00C930A6" w:rsidP="006C03DA">
      <w:pPr>
        <w:pStyle w:val="Paragraphedeliste"/>
        <w:spacing w:after="200" w:line="276" w:lineRule="auto"/>
        <w:ind w:left="1418"/>
        <w:rPr>
          <w:rStyle w:val="Textedelespacerserv"/>
        </w:rPr>
      </w:pPr>
      <w:r>
        <w:rPr>
          <w:rStyle w:val="Textedelespacerserv"/>
        </w:rPr>
        <w:fldChar w:fldCharType="begin">
          <w:ffData>
            <w:name w:val="Texte1"/>
            <w:enabled/>
            <w:calcOnExit w:val="0"/>
            <w:textInput>
              <w:default w:val="Cliquez ici pour taper du texte"/>
            </w:textInput>
          </w:ffData>
        </w:fldChar>
      </w:r>
      <w:bookmarkStart w:id="2" w:name="Texte1"/>
      <w:r>
        <w:rPr>
          <w:rStyle w:val="Textedelespacerserv"/>
        </w:rPr>
        <w:instrText xml:space="preserve"> FORMTEXT </w:instrText>
      </w:r>
      <w:r>
        <w:rPr>
          <w:rStyle w:val="Textedelespacerserv"/>
        </w:rPr>
      </w:r>
      <w:r>
        <w:rPr>
          <w:rStyle w:val="Textedelespacerserv"/>
        </w:rPr>
        <w:fldChar w:fldCharType="separate"/>
      </w:r>
      <w:r w:rsidR="006C03DA" w:rsidRPr="006C03DA">
        <w:rPr>
          <w:rStyle w:val="Textedelespacerserv"/>
        </w:rPr>
        <w:t>Cliquez ici pour taper du texte</w:t>
      </w:r>
      <w:r>
        <w:rPr>
          <w:rStyle w:val="Textedelespacerserv"/>
        </w:rPr>
        <w:fldChar w:fldCharType="end"/>
      </w:r>
      <w:bookmarkEnd w:id="2"/>
    </w:p>
    <w:p w14:paraId="7EFBE865" w14:textId="77777777" w:rsidR="00EF27CA" w:rsidRPr="00585F3D" w:rsidRDefault="00EF27CA" w:rsidP="00A777CB">
      <w:pPr>
        <w:pStyle w:val="Paragraphedeliste"/>
        <w:spacing w:after="200" w:line="276" w:lineRule="auto"/>
        <w:ind w:left="1418"/>
        <w:rPr>
          <w:sz w:val="22"/>
          <w:szCs w:val="22"/>
        </w:rPr>
      </w:pPr>
    </w:p>
    <w:p w14:paraId="5ECCFADF" w14:textId="06224377" w:rsidR="0008327A" w:rsidRDefault="00A337BF" w:rsidP="009C1ADD">
      <w:pPr>
        <w:pStyle w:val="Paragraphedeliste"/>
        <w:numPr>
          <w:ilvl w:val="1"/>
          <w:numId w:val="2"/>
        </w:numPr>
        <w:spacing w:after="200" w:line="276" w:lineRule="auto"/>
        <w:outlineLvl w:val="1"/>
        <w:rPr>
          <w:b/>
          <w:sz w:val="22"/>
          <w:szCs w:val="22"/>
        </w:rPr>
      </w:pPr>
      <w:bookmarkStart w:id="3" w:name="_Toc145070617"/>
      <w:r w:rsidRPr="00E45C1F">
        <w:rPr>
          <w:b/>
          <w:sz w:val="22"/>
          <w:szCs w:val="22"/>
        </w:rPr>
        <w:t>Personne de contact</w:t>
      </w:r>
      <w:r w:rsidR="00F34C73">
        <w:rPr>
          <w:b/>
          <w:sz w:val="22"/>
          <w:szCs w:val="22"/>
        </w:rPr>
        <w:t xml:space="preserve"> pour le SCSP et pour la location</w:t>
      </w:r>
      <w:bookmarkEnd w:id="3"/>
    </w:p>
    <w:p w14:paraId="5F04DD9B" w14:textId="77777777" w:rsidR="00EF27CA" w:rsidRDefault="00EF27CA" w:rsidP="0008327A">
      <w:pPr>
        <w:pStyle w:val="Paragraphedeliste"/>
        <w:spacing w:after="200" w:line="276" w:lineRule="auto"/>
        <w:ind w:firstLine="698"/>
        <w:rPr>
          <w:rStyle w:val="Textedelespacerserv"/>
          <w:color w:val="000000" w:themeColor="text1"/>
        </w:rPr>
      </w:pPr>
    </w:p>
    <w:p w14:paraId="225D80B6" w14:textId="1D5B9F8E" w:rsidR="00541165" w:rsidRPr="00541165" w:rsidRDefault="00541165" w:rsidP="0008327A">
      <w:pPr>
        <w:pStyle w:val="Paragraphedeliste"/>
        <w:spacing w:after="200" w:line="276" w:lineRule="auto"/>
        <w:ind w:firstLine="698"/>
        <w:rPr>
          <w:rStyle w:val="Textedelespacerserv"/>
          <w:color w:val="000000" w:themeColor="text1"/>
        </w:rPr>
      </w:pPr>
      <w:r w:rsidRPr="00541165">
        <w:rPr>
          <w:rStyle w:val="Textedelespacerserv"/>
          <w:color w:val="000000" w:themeColor="text1"/>
        </w:rPr>
        <w:t>SCSP :</w:t>
      </w:r>
    </w:p>
    <w:p w14:paraId="1CD89AC6" w14:textId="575E576B" w:rsidR="00C930A6" w:rsidRDefault="00C930A6" w:rsidP="00A777CB">
      <w:pPr>
        <w:pStyle w:val="Paragraphedeliste"/>
        <w:tabs>
          <w:tab w:val="left" w:pos="3828"/>
        </w:tabs>
        <w:spacing w:after="200" w:line="276" w:lineRule="auto"/>
        <w:ind w:firstLine="698"/>
        <w:rPr>
          <w:rStyle w:val="Textedelespacerserv"/>
        </w:rPr>
      </w:pPr>
      <w:r>
        <w:rPr>
          <w:rStyle w:val="Textedelespacerserv"/>
        </w:rPr>
        <w:fldChar w:fldCharType="begin">
          <w:ffData>
            <w:name w:val="Texte2"/>
            <w:enabled/>
            <w:calcOnExit w:val="0"/>
            <w:textInput>
              <w:default w:val="Cliquez ici pour taper du texte"/>
            </w:textInput>
          </w:ffData>
        </w:fldChar>
      </w:r>
      <w:bookmarkStart w:id="4" w:name="Texte2"/>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4"/>
    </w:p>
    <w:p w14:paraId="27B26007" w14:textId="0750E328" w:rsidR="0090750D" w:rsidRDefault="0090750D" w:rsidP="00A777CB">
      <w:pPr>
        <w:pStyle w:val="Paragraphedeliste"/>
        <w:tabs>
          <w:tab w:val="left" w:pos="3828"/>
        </w:tabs>
        <w:spacing w:after="200" w:line="276" w:lineRule="auto"/>
        <w:ind w:firstLine="698"/>
        <w:rPr>
          <w:rStyle w:val="Textedelespacerserv"/>
        </w:rPr>
      </w:pPr>
      <w:r w:rsidRPr="00585F3D">
        <w:rPr>
          <w:sz w:val="22"/>
          <w:szCs w:val="22"/>
        </w:rPr>
        <w:t>Tél</w:t>
      </w:r>
      <w:r w:rsidR="00A0607A" w:rsidRPr="00585F3D">
        <w:rPr>
          <w:sz w:val="22"/>
          <w:szCs w:val="22"/>
        </w:rPr>
        <w:t xml:space="preserve"> </w:t>
      </w:r>
      <w:r w:rsidRPr="00585F3D">
        <w:rPr>
          <w:sz w:val="22"/>
          <w:szCs w:val="22"/>
        </w:rPr>
        <w:t>:</w:t>
      </w:r>
      <w:r w:rsidR="00A0607A" w:rsidRPr="00585F3D">
        <w:rPr>
          <w:sz w:val="22"/>
          <w:szCs w:val="22"/>
        </w:rPr>
        <w:t xml:space="preserve"> </w:t>
      </w:r>
      <w:r w:rsidR="00C930A6">
        <w:rPr>
          <w:rStyle w:val="Textedelespacerserv"/>
        </w:rPr>
        <w:fldChar w:fldCharType="begin">
          <w:ffData>
            <w:name w:val="Texte3"/>
            <w:enabled/>
            <w:calcOnExit w:val="0"/>
            <w:textInput>
              <w:default w:val="Cliquez ici pour taper du texte"/>
            </w:textInput>
          </w:ffData>
        </w:fldChar>
      </w:r>
      <w:bookmarkStart w:id="5" w:name="Texte3"/>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5"/>
      <w:r w:rsidRPr="00585F3D">
        <w:rPr>
          <w:sz w:val="22"/>
          <w:szCs w:val="22"/>
        </w:rPr>
        <w:tab/>
        <w:t>e-mail</w:t>
      </w:r>
      <w:r w:rsidR="00A0607A" w:rsidRPr="00585F3D">
        <w:rPr>
          <w:sz w:val="22"/>
          <w:szCs w:val="22"/>
        </w:rPr>
        <w:t xml:space="preserve"> </w:t>
      </w:r>
      <w:r w:rsidRPr="00585F3D">
        <w:rPr>
          <w:sz w:val="22"/>
          <w:szCs w:val="22"/>
        </w:rPr>
        <w:t>:</w:t>
      </w:r>
      <w:r w:rsidR="00A438C7" w:rsidRPr="00585F3D">
        <w:rPr>
          <w:sz w:val="22"/>
          <w:szCs w:val="22"/>
        </w:rPr>
        <w:t xml:space="preserve"> </w:t>
      </w:r>
      <w:r w:rsidR="00C930A6">
        <w:rPr>
          <w:rStyle w:val="Textedelespacerserv"/>
        </w:rPr>
        <w:fldChar w:fldCharType="begin">
          <w:ffData>
            <w:name w:val="Texte4"/>
            <w:enabled/>
            <w:calcOnExit w:val="0"/>
            <w:textInput>
              <w:default w:val="Cliquez ici pour taper du texte"/>
            </w:textInput>
          </w:ffData>
        </w:fldChar>
      </w:r>
      <w:bookmarkStart w:id="6" w:name="Texte4"/>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6"/>
    </w:p>
    <w:p w14:paraId="25DB667C" w14:textId="77777777" w:rsidR="00541165" w:rsidRDefault="00541165" w:rsidP="00A777CB">
      <w:pPr>
        <w:pStyle w:val="Paragraphedeliste"/>
        <w:tabs>
          <w:tab w:val="left" w:pos="3828"/>
        </w:tabs>
        <w:spacing w:after="200" w:line="276" w:lineRule="auto"/>
        <w:ind w:firstLine="698"/>
        <w:rPr>
          <w:sz w:val="22"/>
          <w:szCs w:val="22"/>
        </w:rPr>
      </w:pPr>
    </w:p>
    <w:p w14:paraId="7349CE0F" w14:textId="53D1EDA5" w:rsidR="00541165" w:rsidRPr="00541165" w:rsidRDefault="00541165" w:rsidP="00541165">
      <w:pPr>
        <w:pStyle w:val="Paragraphedeliste"/>
        <w:spacing w:after="200" w:line="276" w:lineRule="auto"/>
        <w:ind w:firstLine="698"/>
        <w:rPr>
          <w:rStyle w:val="Textedelespacerserv"/>
          <w:color w:val="000000" w:themeColor="text1"/>
        </w:rPr>
      </w:pPr>
      <w:r w:rsidRPr="00541165">
        <w:rPr>
          <w:rStyle w:val="Textedelespacerserv"/>
          <w:color w:val="000000" w:themeColor="text1"/>
        </w:rPr>
        <w:t>Location :</w:t>
      </w:r>
    </w:p>
    <w:p w14:paraId="59C4CD7A" w14:textId="645D2CD0" w:rsidR="00C930A6" w:rsidRDefault="00C930A6" w:rsidP="00541165">
      <w:pPr>
        <w:pStyle w:val="Paragraphedeliste"/>
        <w:tabs>
          <w:tab w:val="left" w:pos="3828"/>
        </w:tabs>
        <w:spacing w:after="200" w:line="276" w:lineRule="auto"/>
        <w:ind w:firstLine="698"/>
        <w:rPr>
          <w:rStyle w:val="Textedelespacerserv"/>
        </w:rPr>
      </w:pPr>
      <w:r>
        <w:rPr>
          <w:rStyle w:val="Textedelespacerserv"/>
        </w:rPr>
        <w:fldChar w:fldCharType="begin">
          <w:ffData>
            <w:name w:val="Texte5"/>
            <w:enabled/>
            <w:calcOnExit w:val="0"/>
            <w:textInput>
              <w:default w:val="Cliquez ici pour taper du texte"/>
            </w:textInput>
          </w:ffData>
        </w:fldChar>
      </w:r>
      <w:bookmarkStart w:id="7" w:name="Texte5"/>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
    </w:p>
    <w:p w14:paraId="26D086DF" w14:textId="46A02123" w:rsidR="00541165" w:rsidRDefault="00541165" w:rsidP="00541165">
      <w:pPr>
        <w:pStyle w:val="Paragraphedeliste"/>
        <w:tabs>
          <w:tab w:val="left" w:pos="3828"/>
        </w:tabs>
        <w:spacing w:after="200" w:line="276" w:lineRule="auto"/>
        <w:ind w:firstLine="698"/>
        <w:rPr>
          <w:sz w:val="22"/>
          <w:szCs w:val="22"/>
        </w:rPr>
      </w:pPr>
      <w:r w:rsidRPr="00585F3D">
        <w:rPr>
          <w:sz w:val="22"/>
          <w:szCs w:val="22"/>
        </w:rPr>
        <w:t xml:space="preserve">Tél : </w:t>
      </w:r>
      <w:r w:rsidR="00C930A6">
        <w:rPr>
          <w:rStyle w:val="Textedelespacerserv"/>
        </w:rPr>
        <w:fldChar w:fldCharType="begin">
          <w:ffData>
            <w:name w:val="Texte6"/>
            <w:enabled/>
            <w:calcOnExit w:val="0"/>
            <w:textInput>
              <w:default w:val="Cliquez ici pour taper du texte"/>
            </w:textInput>
          </w:ffData>
        </w:fldChar>
      </w:r>
      <w:bookmarkStart w:id="8" w:name="Texte6"/>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8"/>
      <w:r w:rsidRPr="00585F3D">
        <w:rPr>
          <w:sz w:val="22"/>
          <w:szCs w:val="22"/>
        </w:rPr>
        <w:tab/>
        <w:t xml:space="preserve">e-mail : </w:t>
      </w:r>
      <w:r w:rsidR="00C930A6">
        <w:rPr>
          <w:rStyle w:val="Textedelespacerserv"/>
        </w:rPr>
        <w:fldChar w:fldCharType="begin">
          <w:ffData>
            <w:name w:val="Texte7"/>
            <w:enabled/>
            <w:calcOnExit w:val="0"/>
            <w:textInput>
              <w:default w:val="Cliquez ici pour taper du texte"/>
            </w:textInput>
          </w:ffData>
        </w:fldChar>
      </w:r>
      <w:bookmarkStart w:id="9" w:name="Texte7"/>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9"/>
    </w:p>
    <w:p w14:paraId="011AA45E" w14:textId="77777777" w:rsidR="00251447" w:rsidRPr="00E45C1F" w:rsidRDefault="00251447" w:rsidP="00A777CB">
      <w:pPr>
        <w:pStyle w:val="Paragraphedeliste"/>
        <w:tabs>
          <w:tab w:val="left" w:pos="3828"/>
        </w:tabs>
        <w:spacing w:after="200" w:line="276" w:lineRule="auto"/>
        <w:ind w:firstLine="698"/>
        <w:rPr>
          <w:b/>
          <w:sz w:val="22"/>
          <w:szCs w:val="22"/>
        </w:rPr>
      </w:pPr>
    </w:p>
    <w:p w14:paraId="762069FC" w14:textId="77777777" w:rsidR="0008327A" w:rsidRPr="00E45C1F" w:rsidRDefault="00A777CB" w:rsidP="00FE2022">
      <w:pPr>
        <w:pStyle w:val="Paragraphedeliste"/>
        <w:numPr>
          <w:ilvl w:val="1"/>
          <w:numId w:val="2"/>
        </w:numPr>
        <w:spacing w:after="200" w:line="276" w:lineRule="auto"/>
        <w:jc w:val="both"/>
        <w:outlineLvl w:val="1"/>
        <w:rPr>
          <w:b/>
          <w:sz w:val="22"/>
          <w:szCs w:val="22"/>
        </w:rPr>
      </w:pPr>
      <w:bookmarkStart w:id="10" w:name="_Toc145070618"/>
      <w:r w:rsidRPr="00E45C1F">
        <w:rPr>
          <w:b/>
          <w:sz w:val="22"/>
          <w:szCs w:val="22"/>
        </w:rPr>
        <w:t>Futur titulaire de la reconnaissance</w:t>
      </w:r>
      <w:bookmarkEnd w:id="10"/>
    </w:p>
    <w:p w14:paraId="56D9D537" w14:textId="04182BBB" w:rsidR="00B1241E" w:rsidRDefault="0008327A" w:rsidP="0008327A">
      <w:pPr>
        <w:pStyle w:val="Paragraphedeliste"/>
        <w:spacing w:after="200" w:line="276" w:lineRule="auto"/>
        <w:ind w:left="1418"/>
        <w:rPr>
          <w:i/>
          <w:sz w:val="22"/>
          <w:szCs w:val="22"/>
        </w:rPr>
      </w:pPr>
      <w:r w:rsidRPr="00E45C1F">
        <w:rPr>
          <w:i/>
          <w:sz w:val="22"/>
          <w:szCs w:val="22"/>
        </w:rPr>
        <w:t>(</w:t>
      </w:r>
      <w:r w:rsidR="00A777CB" w:rsidRPr="00E45C1F">
        <w:rPr>
          <w:i/>
          <w:sz w:val="22"/>
          <w:szCs w:val="22"/>
        </w:rPr>
        <w:t>personne</w:t>
      </w:r>
      <w:r w:rsidR="000471FA" w:rsidRPr="00E45C1F">
        <w:rPr>
          <w:i/>
          <w:sz w:val="22"/>
          <w:szCs w:val="22"/>
        </w:rPr>
        <w:t xml:space="preserve"> physique</w:t>
      </w:r>
      <w:r w:rsidR="00A777CB" w:rsidRPr="00E45C1F">
        <w:rPr>
          <w:i/>
          <w:sz w:val="22"/>
          <w:szCs w:val="22"/>
        </w:rPr>
        <w:t>, institution ou société propriétaire,</w:t>
      </w:r>
      <w:r w:rsidR="00D47C99">
        <w:rPr>
          <w:i/>
          <w:sz w:val="22"/>
          <w:szCs w:val="22"/>
        </w:rPr>
        <w:t xml:space="preserve"> avec signature valable selon le registre du commerce ; </w:t>
      </w:r>
      <w:r w:rsidR="00332B1B">
        <w:rPr>
          <w:i/>
          <w:sz w:val="22"/>
          <w:szCs w:val="22"/>
        </w:rPr>
        <w:t>communauté de propriétaires par étage</w:t>
      </w:r>
      <w:r w:rsidR="00D47C99">
        <w:rPr>
          <w:i/>
          <w:sz w:val="22"/>
          <w:szCs w:val="22"/>
        </w:rPr>
        <w:t>)</w:t>
      </w:r>
    </w:p>
    <w:p w14:paraId="548EDF75" w14:textId="1544C003" w:rsidR="00A777CB" w:rsidRPr="00A777CB" w:rsidRDefault="009B3900" w:rsidP="0008327A">
      <w:pPr>
        <w:pStyle w:val="Paragraphedeliste"/>
        <w:spacing w:after="200" w:line="276" w:lineRule="auto"/>
        <w:ind w:left="1418"/>
        <w:rPr>
          <w:sz w:val="22"/>
          <w:szCs w:val="22"/>
        </w:rPr>
      </w:pPr>
      <w:r>
        <w:rPr>
          <w:i/>
          <w:sz w:val="22"/>
          <w:szCs w:val="22"/>
        </w:rPr>
        <w:t xml:space="preserve">NB : </w:t>
      </w:r>
      <w:r w:rsidR="00A777CB" w:rsidRPr="00E45C1F">
        <w:rPr>
          <w:i/>
          <w:sz w:val="22"/>
          <w:szCs w:val="22"/>
        </w:rPr>
        <w:t>la reconnaissance est</w:t>
      </w:r>
      <w:r>
        <w:rPr>
          <w:i/>
          <w:sz w:val="22"/>
          <w:szCs w:val="22"/>
        </w:rPr>
        <w:t xml:space="preserve"> établie au nom du propriétaire de l’immeuble </w:t>
      </w:r>
      <w:r w:rsidR="004B55AB">
        <w:rPr>
          <w:i/>
          <w:sz w:val="22"/>
          <w:szCs w:val="22"/>
        </w:rPr>
        <w:t xml:space="preserve">ou de la communauté de propriétaires par étage, </w:t>
      </w:r>
      <w:r>
        <w:rPr>
          <w:i/>
          <w:sz w:val="22"/>
          <w:szCs w:val="22"/>
        </w:rPr>
        <w:t>et est</w:t>
      </w:r>
      <w:r w:rsidR="00A777CB" w:rsidRPr="00E45C1F">
        <w:rPr>
          <w:i/>
          <w:sz w:val="22"/>
          <w:szCs w:val="22"/>
        </w:rPr>
        <w:t xml:space="preserve"> intransmissible)</w:t>
      </w:r>
    </w:p>
    <w:p w14:paraId="081F7B13" w14:textId="2D313D46" w:rsidR="00A777CB" w:rsidRDefault="00C930A6" w:rsidP="009C1ADD">
      <w:pPr>
        <w:pStyle w:val="Paragraphedeliste"/>
        <w:tabs>
          <w:tab w:val="left" w:pos="4512"/>
        </w:tabs>
        <w:spacing w:after="200" w:line="276" w:lineRule="auto"/>
        <w:ind w:firstLine="698"/>
        <w:rPr>
          <w:sz w:val="22"/>
          <w:szCs w:val="22"/>
        </w:rPr>
      </w:pPr>
      <w:r>
        <w:rPr>
          <w:rStyle w:val="Textedelespacerserv"/>
        </w:rPr>
        <w:fldChar w:fldCharType="begin">
          <w:ffData>
            <w:name w:val="Texte8"/>
            <w:enabled/>
            <w:calcOnExit w:val="0"/>
            <w:textInput>
              <w:default w:val="Cliquez ici pour taper du texte"/>
            </w:textInput>
          </w:ffData>
        </w:fldChar>
      </w:r>
      <w:bookmarkStart w:id="11" w:name="Texte8"/>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11"/>
      <w:r w:rsidR="009C1ADD">
        <w:rPr>
          <w:sz w:val="22"/>
          <w:szCs w:val="22"/>
        </w:rPr>
        <w:tab/>
      </w:r>
    </w:p>
    <w:p w14:paraId="3AC14D23" w14:textId="77777777" w:rsidR="009C1ADD" w:rsidRPr="00585F3D" w:rsidRDefault="009C1ADD" w:rsidP="009C1ADD">
      <w:pPr>
        <w:pStyle w:val="Paragraphedeliste"/>
        <w:tabs>
          <w:tab w:val="left" w:pos="4512"/>
        </w:tabs>
        <w:spacing w:after="200" w:line="276" w:lineRule="auto"/>
        <w:ind w:firstLine="698"/>
        <w:rPr>
          <w:sz w:val="22"/>
          <w:szCs w:val="22"/>
        </w:rPr>
      </w:pPr>
    </w:p>
    <w:p w14:paraId="24B90B43" w14:textId="2D302294" w:rsidR="0090750D" w:rsidRDefault="00A777CB" w:rsidP="009C1ADD">
      <w:pPr>
        <w:pStyle w:val="Paragraphedeliste"/>
        <w:numPr>
          <w:ilvl w:val="0"/>
          <w:numId w:val="2"/>
        </w:numPr>
        <w:spacing w:after="200" w:line="276" w:lineRule="auto"/>
        <w:outlineLvl w:val="0"/>
        <w:rPr>
          <w:rFonts w:cs="Calibri"/>
          <w:b/>
          <w:sz w:val="24"/>
        </w:rPr>
      </w:pPr>
      <w:bookmarkStart w:id="12" w:name="_Toc145070619"/>
      <w:r>
        <w:rPr>
          <w:rFonts w:cs="Calibri"/>
          <w:b/>
          <w:sz w:val="24"/>
        </w:rPr>
        <w:t>Aménagement de</w:t>
      </w:r>
      <w:r w:rsidR="003C52C5">
        <w:rPr>
          <w:rFonts w:cs="Calibri"/>
          <w:b/>
          <w:sz w:val="24"/>
        </w:rPr>
        <w:t xml:space="preserve">s appartements avec encadrement et de </w:t>
      </w:r>
      <w:r>
        <w:rPr>
          <w:rFonts w:cs="Calibri"/>
          <w:b/>
          <w:sz w:val="24"/>
        </w:rPr>
        <w:t>l'immeuble</w:t>
      </w:r>
      <w:bookmarkEnd w:id="12"/>
    </w:p>
    <w:p w14:paraId="69F1D11E" w14:textId="77777777" w:rsidR="002C1D98" w:rsidRPr="00E45C1F" w:rsidRDefault="002C1D98" w:rsidP="009C1ADD">
      <w:pPr>
        <w:pStyle w:val="Paragraphedeliste"/>
        <w:jc w:val="both"/>
        <w:rPr>
          <w:rFonts w:cs="Calibri"/>
          <w:i/>
          <w:sz w:val="22"/>
          <w:szCs w:val="22"/>
        </w:rPr>
      </w:pPr>
      <w:r w:rsidRPr="00E45C1F">
        <w:rPr>
          <w:rFonts w:cs="Calibri"/>
          <w:i/>
          <w:sz w:val="22"/>
          <w:szCs w:val="22"/>
        </w:rPr>
        <w:t>Ce point est complété par la transmission en annexe des plans de l'immeuble et des appartements avec encadrement.</w:t>
      </w:r>
    </w:p>
    <w:p w14:paraId="7CF06C8C" w14:textId="77777777" w:rsidR="002C1D98" w:rsidRPr="00E45C1F" w:rsidRDefault="002C1D98" w:rsidP="009C1ADD">
      <w:pPr>
        <w:pStyle w:val="Paragraphedeliste"/>
        <w:spacing w:after="200" w:line="276" w:lineRule="auto"/>
        <w:rPr>
          <w:rFonts w:cs="Calibri"/>
          <w:b/>
          <w:sz w:val="24"/>
        </w:rPr>
      </w:pPr>
    </w:p>
    <w:p w14:paraId="2E813258" w14:textId="77777777" w:rsidR="009C1ADD" w:rsidRDefault="009C1ADD" w:rsidP="009C1ADD">
      <w:pPr>
        <w:pStyle w:val="Paragraphedeliste"/>
        <w:numPr>
          <w:ilvl w:val="1"/>
          <w:numId w:val="2"/>
        </w:numPr>
        <w:spacing w:after="200" w:line="276" w:lineRule="auto"/>
        <w:outlineLvl w:val="1"/>
        <w:rPr>
          <w:b/>
          <w:sz w:val="22"/>
          <w:szCs w:val="22"/>
        </w:rPr>
      </w:pPr>
      <w:bookmarkStart w:id="13" w:name="_Toc145070620"/>
      <w:r w:rsidRPr="00E45C1F">
        <w:rPr>
          <w:b/>
          <w:sz w:val="22"/>
          <w:szCs w:val="22"/>
        </w:rPr>
        <w:t>Caractéristiques architecturales principales</w:t>
      </w:r>
      <w:bookmarkEnd w:id="13"/>
      <w:r w:rsidR="00850F10">
        <w:rPr>
          <w:b/>
          <w:sz w:val="22"/>
          <w:szCs w:val="22"/>
        </w:rPr>
        <w:t xml:space="preserve"> </w:t>
      </w:r>
    </w:p>
    <w:p w14:paraId="2D751AA2" w14:textId="77777777" w:rsidR="008D0E24" w:rsidRPr="003455FF" w:rsidRDefault="008D0E24" w:rsidP="008D0E24">
      <w:pPr>
        <w:pStyle w:val="Paragraphedeliste"/>
        <w:spacing w:after="200" w:line="276" w:lineRule="auto"/>
        <w:outlineLvl w:val="1"/>
        <w:rPr>
          <w:rFonts w:cstheme="minorHAnsi"/>
          <w:b/>
          <w:sz w:val="22"/>
          <w:szCs w:val="22"/>
        </w:rPr>
      </w:pPr>
    </w:p>
    <w:p w14:paraId="008B8954" w14:textId="77777777" w:rsidR="006250A2" w:rsidRPr="00531056" w:rsidRDefault="006250A2" w:rsidP="00531056">
      <w:pPr>
        <w:pStyle w:val="Paragraphedeliste"/>
        <w:spacing w:after="200" w:line="276" w:lineRule="auto"/>
        <w:ind w:left="1416"/>
        <w:jc w:val="both"/>
        <w:rPr>
          <w:i/>
          <w:sz w:val="22"/>
          <w:szCs w:val="22"/>
        </w:rPr>
      </w:pPr>
      <w:bookmarkStart w:id="14" w:name="_Toc144307917"/>
      <w:r w:rsidRPr="00531056">
        <w:rPr>
          <w:i/>
          <w:sz w:val="22"/>
          <w:szCs w:val="22"/>
        </w:rPr>
        <w:t>En général</w:t>
      </w:r>
      <w:bookmarkEnd w:id="14"/>
    </w:p>
    <w:p w14:paraId="04201224" w14:textId="32CEA728" w:rsidR="00850F10" w:rsidRPr="003455FF" w:rsidRDefault="007E16AF" w:rsidP="003455FF">
      <w:pPr>
        <w:pStyle w:val="Paragraphedeliste"/>
        <w:tabs>
          <w:tab w:val="left" w:pos="1843"/>
        </w:tabs>
        <w:spacing w:after="200" w:line="276" w:lineRule="auto"/>
        <w:ind w:left="1843" w:hanging="425"/>
        <w:jc w:val="both"/>
        <w:rPr>
          <w:rFonts w:cstheme="minorHAnsi"/>
          <w:sz w:val="22"/>
          <w:szCs w:val="22"/>
        </w:rPr>
      </w:pPr>
      <w:sdt>
        <w:sdtPr>
          <w:rPr>
            <w:rFonts w:ascii="Segoe UI Symbol" w:hAnsi="Segoe UI Symbol" w:cs="Segoe UI Symbol"/>
            <w:sz w:val="22"/>
            <w:szCs w:val="22"/>
          </w:rPr>
          <w:id w:val="1593433439"/>
          <w14:checkbox>
            <w14:checked w14:val="0"/>
            <w14:checkedState w14:val="2612" w14:font="MS Gothic"/>
            <w14:uncheckedState w14:val="2610" w14:font="MS Gothic"/>
          </w14:checkbox>
        </w:sdtPr>
        <w:sdtEndPr/>
        <w:sdtContent>
          <w:r w:rsidR="00364CF0">
            <w:rPr>
              <w:rFonts w:ascii="MS Gothic" w:eastAsia="MS Gothic" w:hAnsi="MS Gothic" w:cs="Segoe UI Symbol" w:hint="eastAsia"/>
              <w:sz w:val="22"/>
              <w:szCs w:val="22"/>
            </w:rPr>
            <w:t>☐</w:t>
          </w:r>
        </w:sdtContent>
      </w:sdt>
      <w:r w:rsidR="003455FF" w:rsidRPr="003455FF">
        <w:rPr>
          <w:rFonts w:cstheme="minorHAnsi"/>
          <w:sz w:val="22"/>
          <w:szCs w:val="22"/>
        </w:rPr>
        <w:tab/>
      </w:r>
      <w:r w:rsidR="00B1241E">
        <w:rPr>
          <w:rFonts w:cstheme="minorHAnsi"/>
          <w:sz w:val="22"/>
          <w:szCs w:val="22"/>
        </w:rPr>
        <w:t>c</w:t>
      </w:r>
      <w:r w:rsidR="00B94698">
        <w:rPr>
          <w:rFonts w:cstheme="minorHAnsi"/>
          <w:sz w:val="22"/>
          <w:szCs w:val="22"/>
        </w:rPr>
        <w:t>onformité</w:t>
      </w:r>
      <w:r w:rsidR="00850F10" w:rsidRPr="003455FF">
        <w:rPr>
          <w:rFonts w:cstheme="minorHAnsi"/>
          <w:sz w:val="22"/>
          <w:szCs w:val="22"/>
        </w:rPr>
        <w:t xml:space="preserve"> aux normes SIA 500</w:t>
      </w:r>
      <w:r w:rsidR="00750D60">
        <w:rPr>
          <w:rFonts w:cstheme="minorHAnsi"/>
          <w:sz w:val="22"/>
          <w:szCs w:val="22"/>
        </w:rPr>
        <w:t>,</w:t>
      </w:r>
      <w:r w:rsidR="00B94698">
        <w:rPr>
          <w:rFonts w:cstheme="minorHAnsi"/>
          <w:sz w:val="22"/>
          <w:szCs w:val="22"/>
        </w:rPr>
        <w:t xml:space="preserve"> dont l’attestation</w:t>
      </w:r>
      <w:r w:rsidR="003455FF">
        <w:rPr>
          <w:rFonts w:cstheme="minorHAnsi"/>
          <w:sz w:val="22"/>
          <w:szCs w:val="22"/>
        </w:rPr>
        <w:t xml:space="preserve"> </w:t>
      </w:r>
      <w:r w:rsidR="00B94698">
        <w:rPr>
          <w:rFonts w:cstheme="minorHAnsi"/>
          <w:sz w:val="22"/>
          <w:szCs w:val="22"/>
        </w:rPr>
        <w:t>est à fournir</w:t>
      </w:r>
      <w:r>
        <w:rPr>
          <w:rFonts w:cstheme="minorHAnsi"/>
          <w:sz w:val="22"/>
          <w:szCs w:val="22"/>
        </w:rPr>
        <w:t> ;</w:t>
      </w:r>
    </w:p>
    <w:p w14:paraId="5D64B283" w14:textId="3DFACEC2" w:rsidR="003455FF" w:rsidRPr="003455FF" w:rsidRDefault="007E16AF" w:rsidP="003455FF">
      <w:pPr>
        <w:pStyle w:val="Paragraphedeliste"/>
        <w:tabs>
          <w:tab w:val="left" w:pos="1843"/>
        </w:tabs>
        <w:spacing w:after="200" w:line="276" w:lineRule="auto"/>
        <w:ind w:left="1843" w:hanging="425"/>
        <w:jc w:val="both"/>
        <w:rPr>
          <w:rFonts w:cstheme="minorHAnsi"/>
          <w:sz w:val="22"/>
          <w:szCs w:val="22"/>
        </w:rPr>
      </w:pPr>
      <w:sdt>
        <w:sdtPr>
          <w:rPr>
            <w:rFonts w:ascii="Segoe UI Symbol" w:hAnsi="Segoe UI Symbol" w:cs="Segoe UI Symbol"/>
            <w:sz w:val="22"/>
            <w:szCs w:val="22"/>
          </w:rPr>
          <w:id w:val="1259713963"/>
          <w14:checkbox>
            <w14:checked w14:val="0"/>
            <w14:checkedState w14:val="2612" w14:font="MS Gothic"/>
            <w14:uncheckedState w14:val="2610" w14:font="MS Gothic"/>
          </w14:checkbox>
        </w:sdtPr>
        <w:sdtEndPr/>
        <w:sdtContent>
          <w:r w:rsidR="00364CF0">
            <w:rPr>
              <w:rFonts w:ascii="MS Gothic" w:eastAsia="MS Gothic" w:hAnsi="MS Gothic" w:cs="Segoe UI Symbol" w:hint="eastAsia"/>
              <w:sz w:val="22"/>
              <w:szCs w:val="22"/>
            </w:rPr>
            <w:t>☐</w:t>
          </w:r>
        </w:sdtContent>
      </w:sdt>
      <w:r w:rsidR="003455FF" w:rsidRPr="003455FF">
        <w:rPr>
          <w:rFonts w:cstheme="minorHAnsi"/>
          <w:sz w:val="22"/>
          <w:szCs w:val="22"/>
        </w:rPr>
        <w:tab/>
      </w:r>
      <w:r w:rsidR="00B1241E">
        <w:rPr>
          <w:rFonts w:cstheme="minorHAnsi"/>
          <w:sz w:val="22"/>
          <w:szCs w:val="22"/>
        </w:rPr>
        <w:t>r</w:t>
      </w:r>
      <w:r w:rsidR="00750D60">
        <w:rPr>
          <w:rFonts w:cstheme="minorHAnsi"/>
          <w:sz w:val="22"/>
          <w:szCs w:val="22"/>
        </w:rPr>
        <w:t>espect des</w:t>
      </w:r>
      <w:r w:rsidR="00750D60" w:rsidRPr="003455FF">
        <w:rPr>
          <w:rFonts w:cstheme="minorHAnsi"/>
          <w:sz w:val="22"/>
          <w:szCs w:val="22"/>
        </w:rPr>
        <w:t xml:space="preserve"> </w:t>
      </w:r>
      <w:r w:rsidR="003455FF" w:rsidRPr="003455FF">
        <w:rPr>
          <w:rFonts w:cstheme="minorHAnsi"/>
          <w:sz w:val="22"/>
          <w:szCs w:val="22"/>
        </w:rPr>
        <w:t>exigences relatives à l’éclairage</w:t>
      </w:r>
      <w:r w:rsidR="00750D60">
        <w:rPr>
          <w:rFonts w:cstheme="minorHAnsi"/>
          <w:sz w:val="22"/>
          <w:szCs w:val="22"/>
        </w:rPr>
        <w:t>,</w:t>
      </w:r>
      <w:r w:rsidR="003455FF" w:rsidRPr="003455FF">
        <w:rPr>
          <w:rFonts w:cstheme="minorHAnsi"/>
          <w:sz w:val="22"/>
          <w:szCs w:val="22"/>
        </w:rPr>
        <w:t xml:space="preserve"> selon la directive SLG 104</w:t>
      </w:r>
      <w:r w:rsidR="00750D60">
        <w:rPr>
          <w:rFonts w:cstheme="minorHAnsi"/>
          <w:sz w:val="22"/>
          <w:szCs w:val="22"/>
        </w:rPr>
        <w:t>.</w:t>
      </w:r>
    </w:p>
    <w:p w14:paraId="7B214334" w14:textId="77777777" w:rsidR="00850F10" w:rsidRDefault="00850F10" w:rsidP="00850F10">
      <w:pPr>
        <w:pStyle w:val="Paragraphedeliste"/>
        <w:spacing w:after="200" w:line="276" w:lineRule="auto"/>
        <w:ind w:firstLine="698"/>
        <w:outlineLvl w:val="1"/>
        <w:rPr>
          <w:rFonts w:cstheme="minorHAnsi"/>
          <w:sz w:val="22"/>
          <w:szCs w:val="22"/>
        </w:rPr>
      </w:pPr>
    </w:p>
    <w:p w14:paraId="461C2D42" w14:textId="508C4991" w:rsidR="006250A2" w:rsidRPr="00531056" w:rsidRDefault="006250A2" w:rsidP="00531056">
      <w:pPr>
        <w:pStyle w:val="Paragraphedeliste"/>
        <w:spacing w:after="200" w:line="276" w:lineRule="auto"/>
        <w:ind w:left="1416"/>
        <w:jc w:val="both"/>
        <w:rPr>
          <w:i/>
          <w:sz w:val="22"/>
          <w:szCs w:val="22"/>
        </w:rPr>
      </w:pPr>
      <w:bookmarkStart w:id="15" w:name="_Toc144307918"/>
      <w:r w:rsidRPr="00531056">
        <w:rPr>
          <w:i/>
          <w:sz w:val="22"/>
          <w:szCs w:val="22"/>
        </w:rPr>
        <w:t>En cas de rénovation, les nouveaux appartements respectent en principe la norme SIA 500 ; si tel n’est pas le cas ils s’</w:t>
      </w:r>
      <w:r w:rsidR="00750D60">
        <w:rPr>
          <w:i/>
          <w:sz w:val="22"/>
          <w:szCs w:val="22"/>
        </w:rPr>
        <w:t>en</w:t>
      </w:r>
      <w:r w:rsidRPr="00531056">
        <w:rPr>
          <w:i/>
          <w:sz w:val="22"/>
          <w:szCs w:val="22"/>
        </w:rPr>
        <w:t xml:space="preserve"> approchent globalement de manière à répondre aux besoins des personnes fragilisées.</w:t>
      </w:r>
      <w:bookmarkEnd w:id="15"/>
    </w:p>
    <w:p w14:paraId="4201111F" w14:textId="6DC42E81" w:rsidR="006250A2" w:rsidRPr="003455FF" w:rsidRDefault="007E16AF" w:rsidP="006250A2">
      <w:pPr>
        <w:pStyle w:val="Paragraphedeliste"/>
        <w:tabs>
          <w:tab w:val="left" w:pos="1843"/>
        </w:tabs>
        <w:spacing w:after="200" w:line="276" w:lineRule="auto"/>
        <w:ind w:left="1843" w:hanging="425"/>
        <w:jc w:val="both"/>
        <w:rPr>
          <w:rFonts w:cstheme="minorHAnsi"/>
          <w:sz w:val="22"/>
          <w:szCs w:val="22"/>
        </w:rPr>
      </w:pPr>
      <w:sdt>
        <w:sdtPr>
          <w:rPr>
            <w:rFonts w:ascii="Segoe UI Symbol" w:hAnsi="Segoe UI Symbol" w:cs="Segoe UI Symbol"/>
            <w:sz w:val="22"/>
            <w:szCs w:val="22"/>
          </w:rPr>
          <w:id w:val="990441397"/>
          <w14:checkbox>
            <w14:checked w14:val="0"/>
            <w14:checkedState w14:val="2612" w14:font="MS Gothic"/>
            <w14:uncheckedState w14:val="2610" w14:font="MS Gothic"/>
          </w14:checkbox>
        </w:sdtPr>
        <w:sdtEndPr/>
        <w:sdtContent>
          <w:r w:rsidR="00FF73F6">
            <w:rPr>
              <w:rFonts w:ascii="MS Gothic" w:eastAsia="MS Gothic" w:hAnsi="MS Gothic" w:cs="Segoe UI Symbol" w:hint="eastAsia"/>
              <w:sz w:val="22"/>
              <w:szCs w:val="22"/>
            </w:rPr>
            <w:t>☐</w:t>
          </w:r>
        </w:sdtContent>
      </w:sdt>
      <w:r w:rsidR="006250A2" w:rsidRPr="003455FF">
        <w:rPr>
          <w:rFonts w:cstheme="minorHAnsi"/>
          <w:sz w:val="22"/>
          <w:szCs w:val="22"/>
        </w:rPr>
        <w:tab/>
      </w:r>
      <w:r w:rsidR="006250A2" w:rsidRPr="006250A2">
        <w:rPr>
          <w:rFonts w:cstheme="minorHAnsi"/>
          <w:sz w:val="22"/>
          <w:szCs w:val="22"/>
        </w:rPr>
        <w:t>l’accessibilité de l’immeuble aux personnes à mobilité réduite selon la norme SIA 500 est respectée</w:t>
      </w:r>
      <w:r>
        <w:rPr>
          <w:rFonts w:cstheme="minorHAnsi"/>
          <w:sz w:val="22"/>
          <w:szCs w:val="22"/>
        </w:rPr>
        <w:t> ;</w:t>
      </w:r>
    </w:p>
    <w:p w14:paraId="3DFAAB6D" w14:textId="5208E744" w:rsidR="006250A2" w:rsidRPr="003455FF" w:rsidRDefault="007E16AF" w:rsidP="009C31E9">
      <w:pPr>
        <w:pStyle w:val="Paragraphedeliste"/>
        <w:tabs>
          <w:tab w:val="left" w:pos="1843"/>
        </w:tabs>
        <w:spacing w:after="200" w:line="276" w:lineRule="auto"/>
        <w:ind w:left="1843" w:hanging="425"/>
        <w:jc w:val="both"/>
        <w:rPr>
          <w:rFonts w:cstheme="minorHAnsi"/>
          <w:sz w:val="22"/>
          <w:szCs w:val="22"/>
        </w:rPr>
      </w:pPr>
      <w:sdt>
        <w:sdtPr>
          <w:rPr>
            <w:rFonts w:ascii="Segoe UI Symbol" w:hAnsi="Segoe UI Symbol" w:cs="Segoe UI Symbol"/>
            <w:sz w:val="22"/>
            <w:szCs w:val="22"/>
          </w:rPr>
          <w:id w:val="-549389505"/>
          <w14:checkbox>
            <w14:checked w14:val="0"/>
            <w14:checkedState w14:val="2612" w14:font="MS Gothic"/>
            <w14:uncheckedState w14:val="2610" w14:font="MS Gothic"/>
          </w14:checkbox>
        </w:sdtPr>
        <w:sdtEndPr/>
        <w:sdtContent>
          <w:r w:rsidR="00FF73F6">
            <w:rPr>
              <w:rFonts w:ascii="MS Gothic" w:eastAsia="MS Gothic" w:hAnsi="MS Gothic" w:cs="Segoe UI Symbol" w:hint="eastAsia"/>
              <w:sz w:val="22"/>
              <w:szCs w:val="22"/>
            </w:rPr>
            <w:t>☐</w:t>
          </w:r>
        </w:sdtContent>
      </w:sdt>
      <w:r w:rsidR="006250A2" w:rsidRPr="003455FF">
        <w:rPr>
          <w:rFonts w:cstheme="minorHAnsi"/>
          <w:sz w:val="22"/>
          <w:szCs w:val="22"/>
        </w:rPr>
        <w:tab/>
      </w:r>
      <w:r w:rsidR="009C31E9">
        <w:rPr>
          <w:rFonts w:cstheme="minorHAnsi"/>
          <w:sz w:val="22"/>
          <w:szCs w:val="22"/>
        </w:rPr>
        <w:t xml:space="preserve">les points de </w:t>
      </w:r>
      <w:r w:rsidR="009C31E9" w:rsidRPr="009C31E9">
        <w:rPr>
          <w:rFonts w:cstheme="minorHAnsi"/>
          <w:sz w:val="22"/>
          <w:szCs w:val="22"/>
        </w:rPr>
        <w:t xml:space="preserve">non-respect par rapport à la norme SIA 500 sont identifiés et </w:t>
      </w:r>
      <w:r w:rsidR="009C31E9">
        <w:rPr>
          <w:rFonts w:cstheme="minorHAnsi"/>
          <w:sz w:val="22"/>
          <w:szCs w:val="22"/>
        </w:rPr>
        <w:t>justifiés</w:t>
      </w:r>
      <w:r w:rsidR="00750D60">
        <w:rPr>
          <w:rFonts w:cstheme="minorHAnsi"/>
          <w:sz w:val="22"/>
          <w:szCs w:val="22"/>
        </w:rPr>
        <w:t> :</w:t>
      </w:r>
      <w:r w:rsidR="009C31E9">
        <w:rPr>
          <w:rFonts w:cstheme="minorHAnsi"/>
          <w:sz w:val="22"/>
          <w:szCs w:val="22"/>
        </w:rPr>
        <w:t xml:space="preserve">  </w:t>
      </w:r>
      <w:r w:rsidR="009C31E9" w:rsidRPr="009C31E9">
        <w:rPr>
          <w:rFonts w:cstheme="minorHAnsi"/>
          <w:sz w:val="22"/>
          <w:szCs w:val="22"/>
        </w:rPr>
        <w:t xml:space="preserve">leur mise en conformité entraînerait des frais disproportionnés en raison de la structure et </w:t>
      </w:r>
      <w:r w:rsidR="00750D60">
        <w:rPr>
          <w:rFonts w:cstheme="minorHAnsi"/>
          <w:sz w:val="22"/>
          <w:szCs w:val="22"/>
        </w:rPr>
        <w:t xml:space="preserve">de </w:t>
      </w:r>
      <w:r w:rsidR="009C31E9" w:rsidRPr="009C31E9">
        <w:rPr>
          <w:rFonts w:cstheme="minorHAnsi"/>
          <w:sz w:val="22"/>
          <w:szCs w:val="22"/>
        </w:rPr>
        <w:t>l’organisation intérieure du bâtiment</w:t>
      </w:r>
      <w:r w:rsidR="009C31E9">
        <w:rPr>
          <w:rFonts w:cstheme="minorHAnsi"/>
          <w:sz w:val="22"/>
          <w:szCs w:val="22"/>
        </w:rPr>
        <w:t xml:space="preserve"> (rapport spécifique à annexer)</w:t>
      </w:r>
      <w:r w:rsidR="00750D60">
        <w:rPr>
          <w:rFonts w:cstheme="minorHAnsi"/>
          <w:sz w:val="22"/>
          <w:szCs w:val="22"/>
        </w:rPr>
        <w:t>.</w:t>
      </w:r>
      <w:r w:rsidR="00D47C99">
        <w:rPr>
          <w:rFonts w:cstheme="minorHAnsi"/>
          <w:sz w:val="22"/>
          <w:szCs w:val="22"/>
        </w:rPr>
        <w:t xml:space="preserve"> Les mesures de corrections sont décrites. </w:t>
      </w:r>
    </w:p>
    <w:p w14:paraId="548F5448" w14:textId="1D311AFE" w:rsidR="00C930A6" w:rsidRDefault="00C930A6" w:rsidP="00850F10">
      <w:pPr>
        <w:pStyle w:val="Paragraphedeliste"/>
        <w:spacing w:after="200" w:line="276" w:lineRule="auto"/>
        <w:ind w:firstLine="698"/>
        <w:outlineLvl w:val="1"/>
        <w:rPr>
          <w:rFonts w:cstheme="minorHAnsi"/>
          <w:sz w:val="22"/>
          <w:szCs w:val="22"/>
        </w:rPr>
      </w:pPr>
      <w:r>
        <w:rPr>
          <w:rFonts w:cstheme="minorHAnsi"/>
          <w:sz w:val="22"/>
          <w:szCs w:val="22"/>
        </w:rPr>
        <w:br w:type="page"/>
      </w:r>
    </w:p>
    <w:p w14:paraId="7FE543D5" w14:textId="77777777" w:rsidR="006250A2" w:rsidRDefault="006250A2" w:rsidP="00850F10">
      <w:pPr>
        <w:pStyle w:val="Paragraphedeliste"/>
        <w:spacing w:after="200" w:line="276" w:lineRule="auto"/>
        <w:ind w:firstLine="698"/>
        <w:outlineLvl w:val="1"/>
        <w:rPr>
          <w:rFonts w:cstheme="minorHAnsi"/>
          <w:sz w:val="22"/>
          <w:szCs w:val="22"/>
        </w:rPr>
      </w:pPr>
    </w:p>
    <w:p w14:paraId="19A12646" w14:textId="77777777" w:rsidR="006250A2" w:rsidRDefault="006250A2" w:rsidP="00850F10">
      <w:pPr>
        <w:pStyle w:val="Paragraphedeliste"/>
        <w:spacing w:after="200" w:line="276" w:lineRule="auto"/>
        <w:ind w:firstLine="698"/>
        <w:outlineLvl w:val="1"/>
        <w:rPr>
          <w:rFonts w:cstheme="minorHAnsi"/>
          <w:sz w:val="22"/>
          <w:szCs w:val="22"/>
        </w:rPr>
      </w:pPr>
    </w:p>
    <w:p w14:paraId="56461648" w14:textId="7B927894" w:rsidR="00B55265" w:rsidRDefault="006E2D7F" w:rsidP="00FE2022">
      <w:pPr>
        <w:pStyle w:val="Paragraphedeliste"/>
        <w:spacing w:after="200" w:line="276" w:lineRule="auto"/>
        <w:ind w:left="1416"/>
        <w:jc w:val="both"/>
        <w:rPr>
          <w:i/>
          <w:sz w:val="22"/>
          <w:szCs w:val="22"/>
        </w:rPr>
      </w:pPr>
      <w:r>
        <w:rPr>
          <w:i/>
          <w:sz w:val="22"/>
          <w:szCs w:val="22"/>
        </w:rPr>
        <w:t xml:space="preserve">En lien avec les recommandations édictées par le </w:t>
      </w:r>
      <w:r w:rsidR="00F34C73">
        <w:rPr>
          <w:i/>
          <w:sz w:val="22"/>
          <w:szCs w:val="22"/>
        </w:rPr>
        <w:t>SCSP,</w:t>
      </w:r>
      <w:r>
        <w:rPr>
          <w:i/>
          <w:sz w:val="22"/>
          <w:szCs w:val="22"/>
        </w:rPr>
        <w:t xml:space="preserve"> (art. </w:t>
      </w:r>
      <w:r w:rsidR="003455FF">
        <w:rPr>
          <w:i/>
          <w:sz w:val="22"/>
          <w:szCs w:val="22"/>
        </w:rPr>
        <w:t>21</w:t>
      </w:r>
      <w:r>
        <w:rPr>
          <w:i/>
          <w:sz w:val="22"/>
          <w:szCs w:val="22"/>
        </w:rPr>
        <w:t xml:space="preserve"> REPRA), m</w:t>
      </w:r>
      <w:r w:rsidR="00850F10">
        <w:rPr>
          <w:i/>
          <w:sz w:val="22"/>
          <w:szCs w:val="22"/>
        </w:rPr>
        <w:t>entionner l</w:t>
      </w:r>
      <w:r w:rsidR="00B55265" w:rsidRPr="00E45C1F">
        <w:rPr>
          <w:i/>
          <w:sz w:val="22"/>
          <w:szCs w:val="22"/>
        </w:rPr>
        <w:t>es aménagements spécifiques de l'immeuble ou</w:t>
      </w:r>
      <w:r w:rsidR="00750D60">
        <w:rPr>
          <w:i/>
          <w:sz w:val="22"/>
          <w:szCs w:val="22"/>
        </w:rPr>
        <w:t xml:space="preserve"> des</w:t>
      </w:r>
      <w:r w:rsidR="00B55265" w:rsidRPr="00E45C1F">
        <w:rPr>
          <w:i/>
          <w:sz w:val="22"/>
          <w:szCs w:val="22"/>
        </w:rPr>
        <w:t xml:space="preserve"> parties d'immeubles destinés aux personnes à mobilité réduite</w:t>
      </w:r>
      <w:r w:rsidR="00850F10">
        <w:rPr>
          <w:i/>
          <w:sz w:val="22"/>
          <w:szCs w:val="22"/>
        </w:rPr>
        <w:t xml:space="preserve"> (recommandations du service de la santé publique)</w:t>
      </w:r>
      <w:r w:rsidR="00B55265" w:rsidRPr="00E45C1F">
        <w:rPr>
          <w:i/>
          <w:sz w:val="22"/>
          <w:szCs w:val="22"/>
        </w:rPr>
        <w:t>.</w:t>
      </w:r>
    </w:p>
    <w:p w14:paraId="59D1B39A" w14:textId="338DE89C" w:rsidR="00B417CE" w:rsidRPr="003D1399" w:rsidRDefault="007E16AF" w:rsidP="003D1399">
      <w:pPr>
        <w:pStyle w:val="Paragraphedeliste"/>
        <w:tabs>
          <w:tab w:val="left" w:pos="1843"/>
        </w:tabs>
        <w:spacing w:after="200" w:line="276" w:lineRule="auto"/>
        <w:ind w:left="1843" w:hanging="425"/>
        <w:jc w:val="both"/>
        <w:rPr>
          <w:sz w:val="22"/>
          <w:szCs w:val="22"/>
        </w:rPr>
      </w:pPr>
      <w:sdt>
        <w:sdtPr>
          <w:rPr>
            <w:rFonts w:ascii="MS Gothic" w:eastAsia="MS Gothic" w:hAnsi="MS Gothic" w:hint="eastAsia"/>
            <w:sz w:val="22"/>
            <w:szCs w:val="22"/>
          </w:rPr>
          <w:id w:val="-83995303"/>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Pr>
          <w:sz w:val="22"/>
          <w:szCs w:val="22"/>
        </w:rPr>
        <w:t xml:space="preserve"> </w:t>
      </w:r>
      <w:r w:rsidR="003D1399">
        <w:rPr>
          <w:sz w:val="22"/>
          <w:szCs w:val="22"/>
        </w:rPr>
        <w:tab/>
      </w:r>
      <w:r w:rsidR="00DA2B7B">
        <w:rPr>
          <w:sz w:val="22"/>
          <w:szCs w:val="22"/>
        </w:rPr>
        <w:t>l</w:t>
      </w:r>
      <w:r w:rsidR="00B417CE" w:rsidRPr="003D1399">
        <w:rPr>
          <w:sz w:val="22"/>
          <w:szCs w:val="22"/>
        </w:rPr>
        <w:t>es appartements sont conçus sans barrières architecturales afin de permettre aux personnes à mobilité réduite de pouvoir se loger sans rencontrer de difficulté</w:t>
      </w:r>
      <w:r>
        <w:rPr>
          <w:sz w:val="22"/>
          <w:szCs w:val="22"/>
        </w:rPr>
        <w:t> ;</w:t>
      </w:r>
    </w:p>
    <w:p w14:paraId="5CE406EA" w14:textId="618DD17F" w:rsidR="00B417CE" w:rsidRPr="003D1399" w:rsidRDefault="007E16AF" w:rsidP="003D1399">
      <w:pPr>
        <w:pStyle w:val="Paragraphedeliste"/>
        <w:tabs>
          <w:tab w:val="left" w:pos="1843"/>
        </w:tabs>
        <w:spacing w:after="200" w:line="276" w:lineRule="auto"/>
        <w:ind w:left="1416"/>
        <w:jc w:val="both"/>
        <w:rPr>
          <w:sz w:val="22"/>
          <w:szCs w:val="22"/>
        </w:rPr>
      </w:pPr>
      <w:sdt>
        <w:sdtPr>
          <w:rPr>
            <w:rFonts w:ascii="MS Gothic" w:eastAsia="MS Gothic" w:hAnsi="MS Gothic" w:hint="eastAsia"/>
            <w:sz w:val="22"/>
            <w:szCs w:val="22"/>
          </w:rPr>
          <w:id w:val="12651371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i</w:t>
      </w:r>
      <w:r w:rsidR="00B417CE" w:rsidRPr="003D1399">
        <w:rPr>
          <w:sz w:val="22"/>
          <w:szCs w:val="22"/>
        </w:rPr>
        <w:t>l n’y a pas ou peu de pente pour accéder à l’immeuble</w:t>
      </w:r>
      <w:r w:rsidR="00D47C99">
        <w:rPr>
          <w:sz w:val="22"/>
          <w:szCs w:val="22"/>
        </w:rPr>
        <w:t xml:space="preserve"> (moins de 6%)</w:t>
      </w:r>
      <w:r>
        <w:rPr>
          <w:sz w:val="22"/>
          <w:szCs w:val="22"/>
        </w:rPr>
        <w:t> ;</w:t>
      </w:r>
      <w:r w:rsidR="00B417CE" w:rsidRPr="003D1399">
        <w:rPr>
          <w:sz w:val="22"/>
          <w:szCs w:val="22"/>
        </w:rPr>
        <w:t xml:space="preserve"> </w:t>
      </w:r>
    </w:p>
    <w:p w14:paraId="32EA3565" w14:textId="4CE0083C" w:rsidR="00B417CE" w:rsidRPr="003D1399" w:rsidRDefault="007E16AF" w:rsidP="003D1399">
      <w:pPr>
        <w:pStyle w:val="Paragraphedeliste"/>
        <w:tabs>
          <w:tab w:val="left" w:pos="1843"/>
        </w:tabs>
        <w:spacing w:after="200" w:line="276" w:lineRule="auto"/>
        <w:ind w:left="1416"/>
        <w:jc w:val="both"/>
        <w:rPr>
          <w:sz w:val="22"/>
          <w:szCs w:val="22"/>
        </w:rPr>
      </w:pPr>
      <w:sdt>
        <w:sdtPr>
          <w:rPr>
            <w:rFonts w:ascii="MS Gothic" w:eastAsia="MS Gothic" w:hAnsi="MS Gothic" w:hint="eastAsia"/>
            <w:sz w:val="22"/>
            <w:szCs w:val="22"/>
          </w:rPr>
          <w:id w:val="-1374073396"/>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l</w:t>
      </w:r>
      <w:r w:rsidR="00B417CE" w:rsidRPr="003D1399">
        <w:rPr>
          <w:sz w:val="22"/>
          <w:szCs w:val="22"/>
        </w:rPr>
        <w:t>a porte d’entrée principale de l’immeuble est automatique</w:t>
      </w:r>
      <w:r>
        <w:rPr>
          <w:sz w:val="22"/>
          <w:szCs w:val="22"/>
        </w:rPr>
        <w:t> ;</w:t>
      </w:r>
    </w:p>
    <w:p w14:paraId="5E0F3D3B" w14:textId="470CBC61" w:rsidR="00B417CE" w:rsidRPr="003D1399" w:rsidRDefault="007E16AF"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943155161"/>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l</w:t>
      </w:r>
      <w:r w:rsidR="00B417CE" w:rsidRPr="003D1399">
        <w:rPr>
          <w:sz w:val="22"/>
          <w:szCs w:val="22"/>
        </w:rPr>
        <w:t>es boîtes aux lettres sont posées à l’intérieur du bâtiment et à une hauteur adéquate pour les personnes en fauteuil roulant</w:t>
      </w:r>
      <w:r>
        <w:rPr>
          <w:sz w:val="22"/>
          <w:szCs w:val="22"/>
        </w:rPr>
        <w:t> ;</w:t>
      </w:r>
    </w:p>
    <w:p w14:paraId="09ACDC99" w14:textId="060E32C4" w:rsidR="00B417CE" w:rsidRPr="003D1399" w:rsidRDefault="007E16AF"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1530337604"/>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l</w:t>
      </w:r>
      <w:r w:rsidR="00B417CE" w:rsidRPr="003D1399">
        <w:rPr>
          <w:sz w:val="22"/>
          <w:szCs w:val="22"/>
        </w:rPr>
        <w:t>e lave-linge et le sèche-linge sont posés sur un socle afin d</w:t>
      </w:r>
      <w:r w:rsidR="00DA2B7B">
        <w:rPr>
          <w:sz w:val="22"/>
          <w:szCs w:val="22"/>
        </w:rPr>
        <w:t>’en</w:t>
      </w:r>
      <w:r w:rsidR="00B417CE" w:rsidRPr="003D1399">
        <w:rPr>
          <w:sz w:val="22"/>
          <w:szCs w:val="22"/>
        </w:rPr>
        <w:t xml:space="preserve"> faciliter l’utilisation aux personnes handicapées</w:t>
      </w:r>
      <w:r>
        <w:rPr>
          <w:sz w:val="22"/>
          <w:szCs w:val="22"/>
        </w:rPr>
        <w:t> ;</w:t>
      </w:r>
    </w:p>
    <w:p w14:paraId="47979D18" w14:textId="3C73357E" w:rsidR="00B417CE" w:rsidRPr="003D1399" w:rsidRDefault="007E16AF"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1505974904"/>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l</w:t>
      </w:r>
      <w:r w:rsidR="00B417CE" w:rsidRPr="003D1399">
        <w:rPr>
          <w:sz w:val="22"/>
          <w:szCs w:val="22"/>
        </w:rPr>
        <w:t xml:space="preserve">’ascenseur du bâtiment respecte les normes pour personnes handicapées et peut accueillir un brancard </w:t>
      </w:r>
      <w:r w:rsidR="00D47C99">
        <w:rPr>
          <w:sz w:val="22"/>
          <w:szCs w:val="22"/>
        </w:rPr>
        <w:t>dans l’idéal</w:t>
      </w:r>
      <w:r>
        <w:rPr>
          <w:sz w:val="22"/>
          <w:szCs w:val="22"/>
        </w:rPr>
        <w:t> ;</w:t>
      </w:r>
    </w:p>
    <w:p w14:paraId="1E726E73" w14:textId="159397A5" w:rsidR="00B417CE" w:rsidRDefault="007E16AF"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116038683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l</w:t>
      </w:r>
      <w:r w:rsidR="00B417CE" w:rsidRPr="003D1399">
        <w:rPr>
          <w:sz w:val="22"/>
          <w:szCs w:val="22"/>
        </w:rPr>
        <w:t>l est prévu une signalétique spécifique pour se repérer aisément au sein de l’immeuble</w:t>
      </w:r>
      <w:r>
        <w:rPr>
          <w:sz w:val="22"/>
          <w:szCs w:val="22"/>
        </w:rPr>
        <w:t> ;</w:t>
      </w:r>
    </w:p>
    <w:p w14:paraId="2703E541" w14:textId="22F5D250" w:rsidR="00B417CE" w:rsidRPr="003D1399" w:rsidRDefault="007E16AF"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21505411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c</w:t>
      </w:r>
      <w:r w:rsidR="00B417CE" w:rsidRPr="003D1399">
        <w:rPr>
          <w:sz w:val="22"/>
          <w:szCs w:val="22"/>
        </w:rPr>
        <w:t>haque étage a une couleur bien distincte pour se repérer facilement et le numéro d’étage est affiché en grand à la sortie de l’ascenseur</w:t>
      </w:r>
      <w:r>
        <w:rPr>
          <w:sz w:val="22"/>
          <w:szCs w:val="22"/>
        </w:rPr>
        <w:t> ;</w:t>
      </w:r>
    </w:p>
    <w:p w14:paraId="5B7EC049" w14:textId="703C2126" w:rsidR="00B417CE" w:rsidRDefault="007E16AF" w:rsidP="003D1399">
      <w:pPr>
        <w:pStyle w:val="Paragraphedeliste"/>
        <w:tabs>
          <w:tab w:val="left" w:pos="1843"/>
        </w:tabs>
        <w:ind w:left="1843" w:hanging="427"/>
        <w:jc w:val="both"/>
      </w:pPr>
      <w:sdt>
        <w:sdtPr>
          <w:rPr>
            <w:rFonts w:ascii="MS Gothic" w:eastAsia="MS Gothic" w:hAnsi="MS Gothic" w:hint="eastAsia"/>
            <w:sz w:val="22"/>
            <w:szCs w:val="22"/>
          </w:rPr>
          <w:id w:val="81460905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d</w:t>
      </w:r>
      <w:r w:rsidR="00B417CE" w:rsidRPr="003D1399">
        <w:rPr>
          <w:sz w:val="22"/>
          <w:szCs w:val="22"/>
        </w:rPr>
        <w:t>es inscriptions existent pour la buanderie, la salle commun</w:t>
      </w:r>
      <w:r w:rsidR="00DA2B7B">
        <w:rPr>
          <w:sz w:val="22"/>
          <w:szCs w:val="22"/>
        </w:rPr>
        <w:t>e</w:t>
      </w:r>
      <w:r w:rsidR="00B417CE" w:rsidRPr="003D1399">
        <w:rPr>
          <w:sz w:val="22"/>
          <w:szCs w:val="22"/>
        </w:rPr>
        <w:t xml:space="preserve"> et les différents locaux </w:t>
      </w:r>
      <w:r w:rsidR="00DA2B7B">
        <w:rPr>
          <w:sz w:val="22"/>
          <w:szCs w:val="22"/>
        </w:rPr>
        <w:t>de</w:t>
      </w:r>
      <w:r w:rsidR="00DA2B7B" w:rsidRPr="003D1399">
        <w:rPr>
          <w:sz w:val="22"/>
          <w:szCs w:val="22"/>
        </w:rPr>
        <w:t xml:space="preserve"> </w:t>
      </w:r>
      <w:r w:rsidR="00B417CE" w:rsidRPr="003D1399">
        <w:rPr>
          <w:sz w:val="22"/>
          <w:szCs w:val="22"/>
        </w:rPr>
        <w:t>l’immeuble pour assurer une bonne orientation.</w:t>
      </w:r>
    </w:p>
    <w:p w14:paraId="28A389E9" w14:textId="77777777" w:rsidR="00B417CE" w:rsidRDefault="00B417CE" w:rsidP="00FE2022">
      <w:pPr>
        <w:pStyle w:val="Paragraphedeliste"/>
        <w:spacing w:after="200" w:line="276" w:lineRule="auto"/>
        <w:ind w:left="1416"/>
        <w:jc w:val="both"/>
        <w:rPr>
          <w:sz w:val="22"/>
          <w:szCs w:val="22"/>
        </w:rPr>
      </w:pPr>
    </w:p>
    <w:p w14:paraId="24EE7DDF" w14:textId="77777777" w:rsidR="00B417CE" w:rsidRPr="00B417CE" w:rsidRDefault="00B417CE" w:rsidP="00FE2022">
      <w:pPr>
        <w:pStyle w:val="Paragraphedeliste"/>
        <w:spacing w:after="200" w:line="276" w:lineRule="auto"/>
        <w:ind w:left="1416"/>
        <w:jc w:val="both"/>
        <w:rPr>
          <w:sz w:val="22"/>
          <w:szCs w:val="22"/>
        </w:rPr>
      </w:pPr>
      <w:r>
        <w:rPr>
          <w:sz w:val="22"/>
          <w:szCs w:val="22"/>
        </w:rPr>
        <w:t>Autres remarques ou compléments :</w:t>
      </w:r>
    </w:p>
    <w:p w14:paraId="2B80EE2F" w14:textId="509EA912" w:rsidR="002C1D98" w:rsidRDefault="00C930A6" w:rsidP="00C930A6">
      <w:pPr>
        <w:pStyle w:val="Paragraphedeliste"/>
        <w:tabs>
          <w:tab w:val="left" w:pos="3544"/>
        </w:tabs>
        <w:ind w:left="1418"/>
        <w:jc w:val="both"/>
        <w:rPr>
          <w:rStyle w:val="Textedelespacerserv"/>
        </w:rPr>
      </w:pPr>
      <w:r>
        <w:rPr>
          <w:rStyle w:val="Textedelespacerserv"/>
        </w:rPr>
        <w:fldChar w:fldCharType="begin">
          <w:ffData>
            <w:name w:val="Texte9"/>
            <w:enabled/>
            <w:calcOnExit w:val="0"/>
            <w:textInput>
              <w:default w:val="Cliquez ici pour taper du texte"/>
            </w:textInput>
          </w:ffData>
        </w:fldChar>
      </w:r>
      <w:bookmarkStart w:id="16" w:name="Texte9"/>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16"/>
    </w:p>
    <w:p w14:paraId="32B41AC4" w14:textId="77777777" w:rsidR="00C930A6" w:rsidRDefault="00C930A6" w:rsidP="00C930A6">
      <w:pPr>
        <w:pStyle w:val="Paragraphedeliste"/>
        <w:tabs>
          <w:tab w:val="left" w:pos="3544"/>
        </w:tabs>
        <w:ind w:left="1418"/>
        <w:jc w:val="both"/>
        <w:rPr>
          <w:rFonts w:cs="Calibri"/>
          <w:b/>
          <w:sz w:val="22"/>
          <w:szCs w:val="22"/>
        </w:rPr>
      </w:pPr>
    </w:p>
    <w:p w14:paraId="0C3E3BBF" w14:textId="77777777" w:rsidR="00B55265" w:rsidRPr="00255D6C" w:rsidRDefault="00B55265" w:rsidP="00FE2022">
      <w:pPr>
        <w:pStyle w:val="Paragraphedeliste"/>
        <w:numPr>
          <w:ilvl w:val="1"/>
          <w:numId w:val="2"/>
        </w:numPr>
        <w:tabs>
          <w:tab w:val="left" w:pos="1418"/>
        </w:tabs>
        <w:spacing w:after="200" w:line="276" w:lineRule="auto"/>
        <w:ind w:left="1418" w:hanging="992"/>
        <w:outlineLvl w:val="1"/>
        <w:rPr>
          <w:b/>
          <w:sz w:val="22"/>
          <w:szCs w:val="22"/>
        </w:rPr>
      </w:pPr>
      <w:bookmarkStart w:id="17" w:name="_Toc145070621"/>
      <w:r w:rsidRPr="00255D6C">
        <w:rPr>
          <w:b/>
          <w:sz w:val="22"/>
          <w:szCs w:val="22"/>
        </w:rPr>
        <w:t>Immeubles ou parties d'immeuble jouxtant un établissement médico-social</w:t>
      </w:r>
      <w:r w:rsidR="00E45C1F" w:rsidRPr="00255D6C">
        <w:rPr>
          <w:b/>
          <w:sz w:val="22"/>
          <w:szCs w:val="22"/>
        </w:rPr>
        <w:t xml:space="preserve"> (EMS)</w:t>
      </w:r>
      <w:bookmarkEnd w:id="17"/>
    </w:p>
    <w:p w14:paraId="4A86CA7B" w14:textId="288EF90A" w:rsidR="00B55265" w:rsidRDefault="00FE2022" w:rsidP="00DF3B79">
      <w:pPr>
        <w:pStyle w:val="Paragraphedeliste"/>
        <w:spacing w:after="200" w:line="276" w:lineRule="auto"/>
        <w:ind w:left="1416"/>
        <w:jc w:val="both"/>
        <w:rPr>
          <w:i/>
          <w:sz w:val="22"/>
          <w:szCs w:val="22"/>
        </w:rPr>
      </w:pPr>
      <w:r w:rsidRPr="00E45C1F">
        <w:rPr>
          <w:i/>
          <w:sz w:val="22"/>
          <w:szCs w:val="22"/>
        </w:rPr>
        <w:t>Expliquer comment les aménagements sont conçus pour distinguer les appartements avec encadrement de l'EMS (entrée indépendante, espaces communs séparés, identité visuelle di</w:t>
      </w:r>
      <w:r w:rsidR="00DA2B7B">
        <w:rPr>
          <w:i/>
          <w:sz w:val="22"/>
          <w:szCs w:val="22"/>
        </w:rPr>
        <w:t>stincte</w:t>
      </w:r>
      <w:r w:rsidRPr="00E45C1F">
        <w:rPr>
          <w:i/>
          <w:sz w:val="22"/>
          <w:szCs w:val="22"/>
        </w:rPr>
        <w:t>)</w:t>
      </w:r>
      <w:r w:rsidR="0008327A" w:rsidRPr="00E45C1F">
        <w:rPr>
          <w:i/>
          <w:sz w:val="22"/>
          <w:szCs w:val="22"/>
        </w:rPr>
        <w:t>.</w:t>
      </w:r>
    </w:p>
    <w:p w14:paraId="32B2B43C" w14:textId="1F1D61D5" w:rsidR="00B55265" w:rsidRDefault="00C930A6" w:rsidP="00C930A6">
      <w:pPr>
        <w:pStyle w:val="Paragraphedeliste"/>
        <w:ind w:left="1418"/>
        <w:jc w:val="both"/>
        <w:rPr>
          <w:rStyle w:val="Textedelespacerserv"/>
        </w:rPr>
      </w:pPr>
      <w:r>
        <w:rPr>
          <w:rStyle w:val="Textedelespacerserv"/>
        </w:rPr>
        <w:fldChar w:fldCharType="begin">
          <w:ffData>
            <w:name w:val="Texte10"/>
            <w:enabled/>
            <w:calcOnExit w:val="0"/>
            <w:textInput>
              <w:default w:val="Cliquez ici pour taper du texte"/>
            </w:textInput>
          </w:ffData>
        </w:fldChar>
      </w:r>
      <w:bookmarkStart w:id="18" w:name="Texte10"/>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18"/>
    </w:p>
    <w:p w14:paraId="453EE320" w14:textId="77777777" w:rsidR="00EF27CA" w:rsidRDefault="00EF27CA" w:rsidP="00C930A6">
      <w:pPr>
        <w:pStyle w:val="Paragraphedeliste"/>
        <w:ind w:left="1418"/>
        <w:jc w:val="both"/>
        <w:rPr>
          <w:rFonts w:cs="Calibri"/>
          <w:b/>
          <w:sz w:val="22"/>
          <w:szCs w:val="22"/>
        </w:rPr>
      </w:pPr>
    </w:p>
    <w:p w14:paraId="0CB93E90" w14:textId="77777777" w:rsidR="008D0E24" w:rsidRDefault="008D0E24" w:rsidP="008D0E24">
      <w:pPr>
        <w:pStyle w:val="Paragraphedeliste"/>
        <w:numPr>
          <w:ilvl w:val="1"/>
          <w:numId w:val="2"/>
        </w:numPr>
        <w:spacing w:after="200" w:line="276" w:lineRule="auto"/>
        <w:ind w:left="1418" w:hanging="992"/>
        <w:outlineLvl w:val="1"/>
        <w:rPr>
          <w:b/>
          <w:sz w:val="22"/>
          <w:szCs w:val="22"/>
        </w:rPr>
      </w:pPr>
      <w:bookmarkStart w:id="19" w:name="_Toc145070622"/>
      <w:r w:rsidRPr="008D0E24">
        <w:rPr>
          <w:b/>
          <w:sz w:val="22"/>
          <w:szCs w:val="22"/>
        </w:rPr>
        <w:t xml:space="preserve">Typologie des </w:t>
      </w:r>
      <w:r w:rsidR="002843E4" w:rsidRPr="008D0E24">
        <w:rPr>
          <w:b/>
          <w:sz w:val="22"/>
          <w:szCs w:val="22"/>
        </w:rPr>
        <w:t>appartements</w:t>
      </w:r>
      <w:bookmarkEnd w:id="19"/>
    </w:p>
    <w:p w14:paraId="39A1C8D8" w14:textId="77777777" w:rsidR="00AA552D" w:rsidRDefault="00AA552D" w:rsidP="008D0E24">
      <w:pPr>
        <w:pStyle w:val="Paragraphedeliste"/>
        <w:spacing w:after="200" w:line="276" w:lineRule="auto"/>
        <w:ind w:left="1418"/>
        <w:rPr>
          <w:b/>
          <w:sz w:val="22"/>
          <w:szCs w:val="22"/>
        </w:rPr>
      </w:pPr>
    </w:p>
    <w:p w14:paraId="0EA2D898" w14:textId="77777777" w:rsidR="008D0E24" w:rsidRPr="00AA552D" w:rsidRDefault="008D0E24" w:rsidP="008D0E24">
      <w:pPr>
        <w:pStyle w:val="Paragraphedeliste"/>
        <w:spacing w:after="200" w:line="276" w:lineRule="auto"/>
        <w:ind w:left="1418"/>
        <w:rPr>
          <w:b/>
          <w:sz w:val="22"/>
          <w:szCs w:val="22"/>
        </w:rPr>
      </w:pPr>
      <w:r w:rsidRPr="00AA552D">
        <w:rPr>
          <w:b/>
          <w:sz w:val="22"/>
          <w:szCs w:val="22"/>
        </w:rPr>
        <w:t>Type d'appartements</w:t>
      </w:r>
    </w:p>
    <w:p w14:paraId="185BF5B2" w14:textId="7D148145" w:rsidR="00AD0443" w:rsidRPr="008D0E24" w:rsidRDefault="007E16AF" w:rsidP="008D0E24">
      <w:pPr>
        <w:pStyle w:val="Paragraphedeliste"/>
        <w:spacing w:after="200" w:line="276" w:lineRule="auto"/>
        <w:ind w:firstLine="698"/>
        <w:rPr>
          <w:sz w:val="22"/>
          <w:szCs w:val="22"/>
        </w:rPr>
      </w:pPr>
      <w:sdt>
        <w:sdtPr>
          <w:rPr>
            <w:rFonts w:ascii="MS Gothic" w:eastAsia="MS Gothic" w:hAnsi="MS Gothic" w:cs="MS Gothic" w:hint="eastAsia"/>
            <w:sz w:val="22"/>
            <w:szCs w:val="22"/>
          </w:rPr>
          <w:id w:val="-293056155"/>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8D0E24" w:rsidRPr="008D0E24">
        <w:rPr>
          <w:sz w:val="22"/>
          <w:szCs w:val="22"/>
        </w:rPr>
        <w:t xml:space="preserve"> individuels</w:t>
      </w:r>
      <w:r w:rsidR="008D0E24" w:rsidRPr="008D0E24">
        <w:rPr>
          <w:sz w:val="22"/>
          <w:szCs w:val="22"/>
        </w:rPr>
        <w:tab/>
      </w:r>
      <w:r w:rsidR="008D0E24" w:rsidRPr="008D0E24">
        <w:rPr>
          <w:sz w:val="22"/>
          <w:szCs w:val="22"/>
        </w:rPr>
        <w:tab/>
      </w:r>
      <w:r w:rsidR="008D0E24" w:rsidRPr="008D0E24">
        <w:rPr>
          <w:sz w:val="22"/>
          <w:szCs w:val="22"/>
        </w:rPr>
        <w:tab/>
      </w:r>
      <w:r w:rsidR="008D0E24" w:rsidRPr="008D0E24">
        <w:rPr>
          <w:sz w:val="22"/>
          <w:szCs w:val="22"/>
        </w:rPr>
        <w:tab/>
      </w:r>
      <w:sdt>
        <w:sdtPr>
          <w:rPr>
            <w:sz w:val="22"/>
            <w:szCs w:val="22"/>
          </w:rPr>
          <w:id w:val="758178364"/>
          <w14:checkbox>
            <w14:checked w14:val="0"/>
            <w14:checkedState w14:val="2612" w14:font="MS Gothic"/>
            <w14:uncheckedState w14:val="2610" w14:font="MS Gothic"/>
          </w14:checkbox>
        </w:sdtPr>
        <w:sdtEndPr>
          <w:rPr>
            <w:rFonts w:hint="eastAsia"/>
          </w:rPr>
        </w:sdtEndPr>
        <w:sdtContent>
          <w:r w:rsidR="00FF73F6">
            <w:rPr>
              <w:rFonts w:ascii="MS Gothic" w:eastAsia="MS Gothic" w:hAnsi="MS Gothic" w:hint="eastAsia"/>
              <w:sz w:val="22"/>
              <w:szCs w:val="22"/>
            </w:rPr>
            <w:t>☐</w:t>
          </w:r>
        </w:sdtContent>
      </w:sdt>
      <w:r w:rsidR="008D0E24" w:rsidRPr="008D0E24">
        <w:rPr>
          <w:sz w:val="22"/>
          <w:szCs w:val="22"/>
        </w:rPr>
        <w:t xml:space="preserve"> communautaires</w:t>
      </w:r>
    </w:p>
    <w:p w14:paraId="1AED632A" w14:textId="77777777" w:rsidR="008D0E24" w:rsidRDefault="008D0E24" w:rsidP="008D0E24">
      <w:pPr>
        <w:pStyle w:val="Paragraphedeliste"/>
        <w:spacing w:after="200" w:line="276" w:lineRule="auto"/>
        <w:ind w:firstLine="698"/>
        <w:outlineLvl w:val="1"/>
        <w:rPr>
          <w:b/>
          <w:sz w:val="22"/>
          <w:szCs w:val="22"/>
        </w:rPr>
      </w:pPr>
    </w:p>
    <w:p w14:paraId="20021043" w14:textId="77777777" w:rsidR="008D0E24" w:rsidRDefault="008D0E24" w:rsidP="00AA552D">
      <w:pPr>
        <w:pStyle w:val="Paragraphedeliste"/>
        <w:spacing w:after="200" w:line="276" w:lineRule="auto"/>
        <w:ind w:firstLine="698"/>
        <w:rPr>
          <w:b/>
          <w:sz w:val="22"/>
          <w:szCs w:val="22"/>
        </w:rPr>
      </w:pPr>
      <w:r>
        <w:rPr>
          <w:b/>
          <w:sz w:val="22"/>
          <w:szCs w:val="22"/>
        </w:rPr>
        <w:t xml:space="preserve">Nombre d’appartements, de pièces et </w:t>
      </w:r>
      <w:r w:rsidR="00F34C73">
        <w:rPr>
          <w:b/>
          <w:sz w:val="22"/>
          <w:szCs w:val="22"/>
        </w:rPr>
        <w:t xml:space="preserve">leurs </w:t>
      </w:r>
      <w:r>
        <w:rPr>
          <w:b/>
          <w:sz w:val="22"/>
          <w:szCs w:val="22"/>
        </w:rPr>
        <w:t>surfaces</w:t>
      </w:r>
    </w:p>
    <w:p w14:paraId="6A6CB6C7" w14:textId="0042343A" w:rsidR="0056509A" w:rsidRDefault="00C930A6" w:rsidP="00C930A6">
      <w:pPr>
        <w:pStyle w:val="Paragraphedeliste"/>
        <w:tabs>
          <w:tab w:val="left" w:pos="3864"/>
        </w:tabs>
        <w:ind w:left="1418"/>
        <w:jc w:val="both"/>
        <w:rPr>
          <w:rStyle w:val="Textedelespacerserv"/>
        </w:rPr>
      </w:pPr>
      <w:r>
        <w:rPr>
          <w:rStyle w:val="Textedelespacerserv"/>
        </w:rPr>
        <w:fldChar w:fldCharType="begin">
          <w:ffData>
            <w:name w:val="Texte11"/>
            <w:enabled/>
            <w:calcOnExit w:val="0"/>
            <w:textInput>
              <w:default w:val="Cliquez ici pour taper du texte"/>
            </w:textInput>
          </w:ffData>
        </w:fldChar>
      </w:r>
      <w:bookmarkStart w:id="20" w:name="Texte11"/>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20"/>
    </w:p>
    <w:p w14:paraId="06DA37EA" w14:textId="28590D63" w:rsidR="00C930A6" w:rsidRDefault="00C930A6" w:rsidP="00C930A6">
      <w:pPr>
        <w:pStyle w:val="Paragraphedeliste"/>
        <w:tabs>
          <w:tab w:val="left" w:pos="3864"/>
        </w:tabs>
        <w:ind w:left="1418"/>
        <w:jc w:val="both"/>
        <w:rPr>
          <w:rFonts w:cs="Calibri"/>
          <w:b/>
          <w:sz w:val="22"/>
          <w:szCs w:val="22"/>
        </w:rPr>
      </w:pPr>
      <w:r>
        <w:rPr>
          <w:rFonts w:cs="Calibri"/>
          <w:b/>
          <w:sz w:val="22"/>
          <w:szCs w:val="22"/>
        </w:rPr>
        <w:br w:type="page"/>
      </w:r>
    </w:p>
    <w:p w14:paraId="7B63522C" w14:textId="4BF438EC" w:rsidR="00C930A6" w:rsidRPr="00EC3FEC" w:rsidRDefault="00C930A6" w:rsidP="00C930A6">
      <w:pPr>
        <w:pStyle w:val="Paragraphedeliste"/>
        <w:tabs>
          <w:tab w:val="left" w:pos="3864"/>
        </w:tabs>
        <w:ind w:left="1418"/>
        <w:jc w:val="both"/>
        <w:rPr>
          <w:rFonts w:cs="Calibri"/>
          <w:sz w:val="22"/>
          <w:szCs w:val="22"/>
        </w:rPr>
      </w:pPr>
    </w:p>
    <w:p w14:paraId="73389E42" w14:textId="77777777" w:rsidR="00EC3FEC" w:rsidRPr="00EC3FEC" w:rsidRDefault="00EC3FEC" w:rsidP="00C930A6">
      <w:pPr>
        <w:pStyle w:val="Paragraphedeliste"/>
        <w:tabs>
          <w:tab w:val="left" w:pos="3864"/>
        </w:tabs>
        <w:ind w:left="1418"/>
        <w:jc w:val="both"/>
        <w:rPr>
          <w:rFonts w:cs="Calibri"/>
          <w:sz w:val="22"/>
          <w:szCs w:val="22"/>
        </w:rPr>
      </w:pPr>
    </w:p>
    <w:p w14:paraId="67ACD00D" w14:textId="77777777" w:rsidR="002843E4" w:rsidRDefault="002843E4" w:rsidP="002843E4">
      <w:pPr>
        <w:pStyle w:val="Paragraphedeliste"/>
        <w:numPr>
          <w:ilvl w:val="1"/>
          <w:numId w:val="2"/>
        </w:numPr>
        <w:spacing w:after="200" w:line="276" w:lineRule="auto"/>
        <w:outlineLvl w:val="1"/>
        <w:rPr>
          <w:b/>
          <w:sz w:val="22"/>
          <w:szCs w:val="22"/>
        </w:rPr>
      </w:pPr>
      <w:bookmarkStart w:id="21" w:name="_Toc145070623"/>
      <w:r w:rsidRPr="00E45C1F">
        <w:rPr>
          <w:b/>
          <w:sz w:val="22"/>
          <w:szCs w:val="22"/>
        </w:rPr>
        <w:t>Espaces et locaux communs à disposition</w:t>
      </w:r>
      <w:bookmarkEnd w:id="21"/>
    </w:p>
    <w:p w14:paraId="4ED308EE" w14:textId="10257AAC" w:rsidR="0056509A" w:rsidRPr="009C517D" w:rsidRDefault="00C930A6" w:rsidP="00D45F18">
      <w:pPr>
        <w:pStyle w:val="Paragraphedeliste"/>
        <w:ind w:left="1418"/>
        <w:jc w:val="both"/>
        <w:rPr>
          <w:rFonts w:cs="Calibri"/>
          <w:sz w:val="22"/>
          <w:szCs w:val="22"/>
        </w:rPr>
      </w:pPr>
      <w:r>
        <w:rPr>
          <w:rStyle w:val="Textedelespacerserv"/>
        </w:rPr>
        <w:fldChar w:fldCharType="begin">
          <w:ffData>
            <w:name w:val="Texte13"/>
            <w:enabled/>
            <w:calcOnExit w:val="0"/>
            <w:textInput>
              <w:default w:val="Cliquez ici pour taper du texte"/>
            </w:textInput>
          </w:ffData>
        </w:fldChar>
      </w:r>
      <w:bookmarkStart w:id="22" w:name="Texte13"/>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22"/>
    </w:p>
    <w:p w14:paraId="110A7E49" w14:textId="77777777" w:rsidR="0056509A" w:rsidRDefault="0056509A" w:rsidP="009C1ADD">
      <w:pPr>
        <w:pStyle w:val="Paragraphedeliste"/>
        <w:jc w:val="both"/>
        <w:rPr>
          <w:rFonts w:cs="Calibri"/>
          <w:b/>
          <w:sz w:val="22"/>
          <w:szCs w:val="22"/>
        </w:rPr>
      </w:pPr>
    </w:p>
    <w:p w14:paraId="196EB418" w14:textId="7D0E5A59" w:rsidR="002843E4" w:rsidRPr="007E16AF" w:rsidRDefault="002843E4" w:rsidP="006B3C25">
      <w:pPr>
        <w:pStyle w:val="Paragraphedeliste"/>
        <w:numPr>
          <w:ilvl w:val="1"/>
          <w:numId w:val="2"/>
        </w:numPr>
        <w:spacing w:after="200" w:line="276" w:lineRule="auto"/>
        <w:ind w:left="1418" w:hanging="1058"/>
        <w:jc w:val="both"/>
        <w:outlineLvl w:val="1"/>
        <w:rPr>
          <w:b/>
          <w:sz w:val="22"/>
          <w:szCs w:val="22"/>
        </w:rPr>
      </w:pPr>
      <w:bookmarkStart w:id="23" w:name="_Toc145070624"/>
      <w:r w:rsidRPr="007E16AF">
        <w:rPr>
          <w:b/>
          <w:sz w:val="22"/>
          <w:szCs w:val="22"/>
        </w:rPr>
        <w:t>Équipements spécifiques pour les locataires</w:t>
      </w:r>
      <w:r w:rsidR="00634B05" w:rsidRPr="007E16AF">
        <w:rPr>
          <w:b/>
          <w:sz w:val="22"/>
          <w:szCs w:val="22"/>
        </w:rPr>
        <w:t xml:space="preserve"> et possibilités </w:t>
      </w:r>
      <w:r w:rsidR="008C0597" w:rsidRPr="007E16AF">
        <w:rPr>
          <w:b/>
          <w:sz w:val="22"/>
          <w:szCs w:val="22"/>
        </w:rPr>
        <w:t>d’évolution</w:t>
      </w:r>
      <w:bookmarkEnd w:id="23"/>
      <w:r w:rsidR="008C0597" w:rsidRPr="007E16AF">
        <w:rPr>
          <w:b/>
          <w:sz w:val="22"/>
          <w:szCs w:val="22"/>
        </w:rPr>
        <w:t xml:space="preserve"> </w:t>
      </w:r>
      <w:bookmarkStart w:id="24" w:name="_Toc145070625"/>
      <w:r w:rsidR="007E16AF">
        <w:rPr>
          <w:b/>
          <w:sz w:val="22"/>
          <w:szCs w:val="22"/>
        </w:rPr>
        <w:br/>
      </w:r>
      <w:r w:rsidRPr="007E16AF">
        <w:rPr>
          <w:b/>
          <w:sz w:val="22"/>
          <w:szCs w:val="22"/>
        </w:rPr>
        <w:t>(sécurité, installations automatisées</w:t>
      </w:r>
      <w:r w:rsidR="003F14C8" w:rsidRPr="007E16AF">
        <w:rPr>
          <w:b/>
          <w:sz w:val="22"/>
          <w:szCs w:val="22"/>
        </w:rPr>
        <w:t>, etc</w:t>
      </w:r>
      <w:r w:rsidR="008C0597" w:rsidRPr="007E16AF">
        <w:rPr>
          <w:b/>
          <w:sz w:val="22"/>
          <w:szCs w:val="22"/>
        </w:rPr>
        <w:t>.</w:t>
      </w:r>
      <w:r w:rsidRPr="007E16AF">
        <w:rPr>
          <w:b/>
          <w:sz w:val="22"/>
          <w:szCs w:val="22"/>
        </w:rPr>
        <w:t>)</w:t>
      </w:r>
      <w:bookmarkEnd w:id="24"/>
    </w:p>
    <w:p w14:paraId="5A539D1E" w14:textId="20CBFB4B" w:rsidR="00634B05" w:rsidRDefault="00C930A6" w:rsidP="00634B05">
      <w:pPr>
        <w:pStyle w:val="Paragraphedeliste"/>
        <w:spacing w:after="200" w:line="276" w:lineRule="auto"/>
        <w:ind w:left="1418"/>
        <w:jc w:val="both"/>
        <w:rPr>
          <w:b/>
          <w:sz w:val="22"/>
          <w:szCs w:val="22"/>
        </w:rPr>
      </w:pPr>
      <w:r>
        <w:rPr>
          <w:rStyle w:val="Textedelespacerserv"/>
        </w:rPr>
        <w:fldChar w:fldCharType="begin">
          <w:ffData>
            <w:name w:val="Texte12"/>
            <w:enabled/>
            <w:calcOnExit w:val="0"/>
            <w:textInput>
              <w:default w:val="Cliquez ici pour taper du texte"/>
            </w:textInput>
          </w:ffData>
        </w:fldChar>
      </w:r>
      <w:bookmarkStart w:id="25" w:name="Texte12"/>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25"/>
    </w:p>
    <w:p w14:paraId="54BF7DD6" w14:textId="77777777" w:rsidR="00C346BE" w:rsidRDefault="00C346BE" w:rsidP="002843E4">
      <w:pPr>
        <w:pStyle w:val="Paragraphedeliste"/>
        <w:jc w:val="both"/>
        <w:outlineLvl w:val="0"/>
        <w:rPr>
          <w:rFonts w:cs="Calibri"/>
          <w:b/>
          <w:sz w:val="22"/>
          <w:szCs w:val="22"/>
        </w:rPr>
      </w:pPr>
    </w:p>
    <w:p w14:paraId="514B50D6" w14:textId="40D1DAC4" w:rsidR="00C346BE" w:rsidRDefault="00C346BE" w:rsidP="002843E4">
      <w:pPr>
        <w:pStyle w:val="Paragraphedeliste"/>
        <w:numPr>
          <w:ilvl w:val="0"/>
          <w:numId w:val="2"/>
        </w:numPr>
        <w:jc w:val="both"/>
        <w:outlineLvl w:val="0"/>
        <w:rPr>
          <w:rFonts w:cs="Calibri"/>
          <w:b/>
          <w:sz w:val="24"/>
        </w:rPr>
      </w:pPr>
      <w:bookmarkStart w:id="26" w:name="_Toc145070626"/>
      <w:r>
        <w:rPr>
          <w:rFonts w:cs="Calibri"/>
          <w:b/>
          <w:sz w:val="24"/>
        </w:rPr>
        <w:t>Environnement et transports publics</w:t>
      </w:r>
      <w:bookmarkEnd w:id="26"/>
    </w:p>
    <w:p w14:paraId="4DC26892" w14:textId="77777777" w:rsidR="00D165EA" w:rsidRPr="00541165" w:rsidRDefault="00D165EA" w:rsidP="00541165">
      <w:pPr>
        <w:ind w:left="360"/>
        <w:jc w:val="both"/>
        <w:outlineLvl w:val="0"/>
        <w:rPr>
          <w:rFonts w:cs="Calibri"/>
          <w:b/>
          <w:sz w:val="24"/>
        </w:rPr>
      </w:pPr>
    </w:p>
    <w:p w14:paraId="5168F044" w14:textId="77777777" w:rsidR="002843E4" w:rsidRDefault="002843E4" w:rsidP="002843E4">
      <w:pPr>
        <w:pStyle w:val="Paragraphedeliste"/>
        <w:numPr>
          <w:ilvl w:val="1"/>
          <w:numId w:val="2"/>
        </w:numPr>
        <w:spacing w:after="200" w:line="276" w:lineRule="auto"/>
        <w:outlineLvl w:val="1"/>
        <w:rPr>
          <w:b/>
          <w:sz w:val="22"/>
          <w:szCs w:val="22"/>
        </w:rPr>
      </w:pPr>
      <w:bookmarkStart w:id="27" w:name="_Toc454952662"/>
      <w:bookmarkStart w:id="28" w:name="_Toc145070627"/>
      <w:r w:rsidRPr="00E45C1F">
        <w:rPr>
          <w:b/>
          <w:sz w:val="22"/>
          <w:szCs w:val="22"/>
        </w:rPr>
        <w:t>Descriptif des accès aux transports publics</w:t>
      </w:r>
      <w:bookmarkEnd w:id="27"/>
      <w:bookmarkEnd w:id="28"/>
    </w:p>
    <w:p w14:paraId="41D64854" w14:textId="64EAABC0" w:rsidR="00D45F18" w:rsidRDefault="007E16AF" w:rsidP="0085353F">
      <w:pPr>
        <w:pStyle w:val="Paragraphedeliste"/>
        <w:spacing w:after="200" w:line="276" w:lineRule="auto"/>
        <w:ind w:firstLine="698"/>
        <w:rPr>
          <w:sz w:val="22"/>
          <w:szCs w:val="22"/>
        </w:rPr>
      </w:pPr>
      <w:sdt>
        <w:sdtPr>
          <w:rPr>
            <w:rFonts w:ascii="MS Gothic" w:eastAsia="MS Gothic" w:hAnsi="MS Gothic" w:hint="eastAsia"/>
            <w:sz w:val="22"/>
            <w:szCs w:val="22"/>
          </w:rPr>
          <w:id w:val="-1514608728"/>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Pr>
          <w:sz w:val="22"/>
          <w:szCs w:val="22"/>
        </w:rPr>
        <w:t xml:space="preserve"> train, accessibilité et fréquence de desserte : </w:t>
      </w:r>
      <w:r w:rsidR="00C930A6">
        <w:rPr>
          <w:rStyle w:val="Textedelespacerserv"/>
        </w:rPr>
        <w:fldChar w:fldCharType="begin">
          <w:ffData>
            <w:name w:val="Texte14"/>
            <w:enabled/>
            <w:calcOnExit w:val="0"/>
            <w:textInput>
              <w:default w:val="Cliquez ici pour taper du texte"/>
            </w:textInput>
          </w:ffData>
        </w:fldChar>
      </w:r>
      <w:bookmarkStart w:id="29" w:name="Texte14"/>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29"/>
    </w:p>
    <w:p w14:paraId="54A1A05F" w14:textId="270A2092" w:rsidR="00D45F18" w:rsidRDefault="007E16AF" w:rsidP="0085353F">
      <w:pPr>
        <w:pStyle w:val="Paragraphedeliste"/>
        <w:spacing w:after="200" w:line="276" w:lineRule="auto"/>
        <w:ind w:firstLine="698"/>
        <w:rPr>
          <w:sz w:val="22"/>
          <w:szCs w:val="22"/>
        </w:rPr>
      </w:pPr>
      <w:sdt>
        <w:sdtPr>
          <w:rPr>
            <w:rFonts w:ascii="MS Gothic" w:eastAsia="MS Gothic" w:hAnsi="MS Gothic" w:hint="eastAsia"/>
            <w:sz w:val="22"/>
            <w:szCs w:val="22"/>
          </w:rPr>
          <w:id w:val="-153988352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Pr>
          <w:sz w:val="22"/>
          <w:szCs w:val="22"/>
        </w:rPr>
        <w:t xml:space="preserve"> bus, accessibilité et fréquence de desserte : </w:t>
      </w:r>
      <w:r w:rsidR="00C930A6">
        <w:rPr>
          <w:rStyle w:val="Textedelespacerserv"/>
        </w:rPr>
        <w:fldChar w:fldCharType="begin">
          <w:ffData>
            <w:name w:val="Texte15"/>
            <w:enabled/>
            <w:calcOnExit w:val="0"/>
            <w:textInput>
              <w:default w:val="Cliquez ici pour taper du texte"/>
            </w:textInput>
          </w:ffData>
        </w:fldChar>
      </w:r>
      <w:bookmarkStart w:id="30" w:name="Texte15"/>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0"/>
    </w:p>
    <w:p w14:paraId="57923EE4" w14:textId="7BCCAF35" w:rsidR="00D45F18" w:rsidRDefault="007E16AF" w:rsidP="0085353F">
      <w:pPr>
        <w:pStyle w:val="Paragraphedeliste"/>
        <w:spacing w:after="200" w:line="276" w:lineRule="auto"/>
        <w:ind w:firstLine="698"/>
        <w:rPr>
          <w:sz w:val="22"/>
          <w:szCs w:val="22"/>
        </w:rPr>
      </w:pPr>
      <w:sdt>
        <w:sdtPr>
          <w:rPr>
            <w:rFonts w:ascii="MS Gothic" w:eastAsia="MS Gothic" w:hAnsi="MS Gothic" w:hint="eastAsia"/>
            <w:sz w:val="22"/>
            <w:szCs w:val="22"/>
          </w:rPr>
          <w:id w:val="-620068778"/>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Pr>
          <w:sz w:val="22"/>
          <w:szCs w:val="22"/>
        </w:rPr>
        <w:t xml:space="preserve"> tram, accessibilité et fréquence de desserte :</w:t>
      </w:r>
      <w:r w:rsidR="00C930A6">
        <w:rPr>
          <w:rStyle w:val="Textedelespacerserv"/>
        </w:rPr>
        <w:fldChar w:fldCharType="begin">
          <w:ffData>
            <w:name w:val="Texte16"/>
            <w:enabled/>
            <w:calcOnExit w:val="0"/>
            <w:textInput>
              <w:default w:val="Cliquez ici pour taper du texte"/>
            </w:textInput>
          </w:ffData>
        </w:fldChar>
      </w:r>
      <w:bookmarkStart w:id="31" w:name="Texte16"/>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1"/>
    </w:p>
    <w:p w14:paraId="20839DA0" w14:textId="05E6B1F2" w:rsidR="00D45F18" w:rsidRPr="009C517D" w:rsidRDefault="007E16AF" w:rsidP="0085353F">
      <w:pPr>
        <w:pStyle w:val="Paragraphedeliste"/>
        <w:spacing w:after="200" w:line="276" w:lineRule="auto"/>
        <w:ind w:firstLine="698"/>
        <w:rPr>
          <w:rFonts w:cs="Calibri"/>
          <w:sz w:val="22"/>
          <w:szCs w:val="22"/>
        </w:rPr>
      </w:pPr>
      <w:sdt>
        <w:sdtPr>
          <w:rPr>
            <w:rFonts w:ascii="MS Gothic" w:eastAsia="MS Gothic" w:hAnsi="MS Gothic" w:hint="eastAsia"/>
            <w:sz w:val="22"/>
            <w:szCs w:val="22"/>
          </w:rPr>
          <w:id w:val="-69384239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C930A6">
        <w:rPr>
          <w:sz w:val="22"/>
          <w:szCs w:val="22"/>
        </w:rPr>
        <w:t xml:space="preserve"> autres :</w:t>
      </w:r>
      <w:r w:rsidR="00D45F18">
        <w:rPr>
          <w:sz w:val="22"/>
          <w:szCs w:val="22"/>
        </w:rPr>
        <w:t xml:space="preserve"> </w:t>
      </w:r>
      <w:r w:rsidR="00C930A6">
        <w:rPr>
          <w:rStyle w:val="Textedelespacerserv"/>
        </w:rPr>
        <w:fldChar w:fldCharType="begin">
          <w:ffData>
            <w:name w:val="Texte17"/>
            <w:enabled/>
            <w:calcOnExit w:val="0"/>
            <w:textInput>
              <w:default w:val="Cliquez ici pour taper du texte"/>
            </w:textInput>
          </w:ffData>
        </w:fldChar>
      </w:r>
      <w:bookmarkStart w:id="32" w:name="Texte17"/>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2"/>
    </w:p>
    <w:p w14:paraId="7442D312" w14:textId="77777777" w:rsidR="0056509A" w:rsidRPr="009C517D" w:rsidRDefault="0056509A" w:rsidP="0085353F">
      <w:pPr>
        <w:pStyle w:val="Paragraphedeliste"/>
        <w:ind w:firstLine="698"/>
        <w:jc w:val="both"/>
        <w:rPr>
          <w:rFonts w:cs="Calibri"/>
          <w:sz w:val="22"/>
          <w:szCs w:val="22"/>
        </w:rPr>
      </w:pPr>
    </w:p>
    <w:p w14:paraId="42A85279" w14:textId="49A3D98C" w:rsidR="002843E4" w:rsidRPr="00CA127B" w:rsidRDefault="009F62D8" w:rsidP="0085353F">
      <w:pPr>
        <w:pStyle w:val="Paragraphedeliste"/>
        <w:numPr>
          <w:ilvl w:val="1"/>
          <w:numId w:val="2"/>
        </w:numPr>
        <w:spacing w:after="200" w:line="276" w:lineRule="auto"/>
        <w:ind w:left="1418" w:hanging="1058"/>
        <w:outlineLvl w:val="1"/>
        <w:rPr>
          <w:b/>
          <w:sz w:val="22"/>
          <w:szCs w:val="22"/>
        </w:rPr>
      </w:pPr>
      <w:bookmarkStart w:id="33" w:name="_Toc145070628"/>
      <w:r w:rsidRPr="00CA127B">
        <w:rPr>
          <w:b/>
          <w:sz w:val="22"/>
          <w:szCs w:val="22"/>
        </w:rPr>
        <w:t>Relation</w:t>
      </w:r>
      <w:r w:rsidR="0008327A" w:rsidRPr="00CA127B">
        <w:rPr>
          <w:b/>
          <w:sz w:val="22"/>
          <w:szCs w:val="22"/>
        </w:rPr>
        <w:t>s</w:t>
      </w:r>
      <w:r w:rsidRPr="00CA127B">
        <w:rPr>
          <w:b/>
          <w:sz w:val="22"/>
          <w:szCs w:val="22"/>
        </w:rPr>
        <w:t xml:space="preserve"> avec l'extérieur</w:t>
      </w:r>
      <w:r w:rsidR="002843E4" w:rsidRPr="00CA127B">
        <w:rPr>
          <w:b/>
          <w:sz w:val="22"/>
          <w:szCs w:val="22"/>
        </w:rPr>
        <w:t xml:space="preserve"> (vie sociale, proximité des commerces, </w:t>
      </w:r>
      <w:r w:rsidRPr="00CA127B">
        <w:rPr>
          <w:b/>
          <w:sz w:val="22"/>
          <w:szCs w:val="22"/>
        </w:rPr>
        <w:t>cafés</w:t>
      </w:r>
      <w:r w:rsidR="008C0597">
        <w:rPr>
          <w:b/>
          <w:sz w:val="22"/>
          <w:szCs w:val="22"/>
        </w:rPr>
        <w:t xml:space="preserve"> et autres</w:t>
      </w:r>
      <w:r w:rsidR="008C0597" w:rsidRPr="00CA127B">
        <w:rPr>
          <w:b/>
          <w:sz w:val="22"/>
          <w:szCs w:val="22"/>
        </w:rPr>
        <w:t>)</w:t>
      </w:r>
      <w:bookmarkEnd w:id="33"/>
    </w:p>
    <w:p w14:paraId="4E70CC64" w14:textId="2326064C" w:rsidR="00D45F18" w:rsidRPr="00CA127B" w:rsidRDefault="007E16AF" w:rsidP="0085353F">
      <w:pPr>
        <w:pStyle w:val="Paragraphedeliste"/>
        <w:spacing w:after="200" w:line="276" w:lineRule="auto"/>
        <w:ind w:left="1418"/>
        <w:rPr>
          <w:sz w:val="22"/>
          <w:szCs w:val="22"/>
        </w:rPr>
      </w:pPr>
      <w:sdt>
        <w:sdtPr>
          <w:rPr>
            <w:rFonts w:ascii="MS Gothic" w:eastAsia="MS Gothic" w:hAnsi="MS Gothic" w:hint="eastAsia"/>
            <w:sz w:val="22"/>
            <w:szCs w:val="22"/>
          </w:rPr>
          <w:id w:val="-26245898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cafés, restaurants, tea-</w:t>
      </w:r>
      <w:r w:rsidR="003F14C8" w:rsidRPr="00CA127B">
        <w:rPr>
          <w:sz w:val="22"/>
          <w:szCs w:val="22"/>
        </w:rPr>
        <w:t>room:</w:t>
      </w:r>
      <w:r w:rsidR="00D45F18" w:rsidRPr="00CA127B">
        <w:rPr>
          <w:sz w:val="22"/>
          <w:szCs w:val="22"/>
        </w:rPr>
        <w:t xml:space="preserve"> </w:t>
      </w:r>
      <w:r w:rsidR="00C930A6">
        <w:rPr>
          <w:rStyle w:val="Textedelespacerserv"/>
        </w:rPr>
        <w:fldChar w:fldCharType="begin">
          <w:ffData>
            <w:name w:val="Texte18"/>
            <w:enabled/>
            <w:calcOnExit w:val="0"/>
            <w:textInput>
              <w:default w:val="Cliquez ici pour taper du texte"/>
            </w:textInput>
          </w:ffData>
        </w:fldChar>
      </w:r>
      <w:bookmarkStart w:id="34" w:name="Texte18"/>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4"/>
    </w:p>
    <w:p w14:paraId="585DE966" w14:textId="30C92211" w:rsidR="00D45F18" w:rsidRPr="00CA127B" w:rsidRDefault="007E16AF" w:rsidP="0085353F">
      <w:pPr>
        <w:pStyle w:val="Paragraphedeliste"/>
        <w:spacing w:after="200" w:line="276" w:lineRule="auto"/>
        <w:ind w:left="1418"/>
        <w:rPr>
          <w:sz w:val="22"/>
          <w:szCs w:val="22"/>
        </w:rPr>
      </w:pPr>
      <w:sdt>
        <w:sdtPr>
          <w:rPr>
            <w:rFonts w:ascii="MS Gothic" w:eastAsia="MS Gothic" w:hAnsi="MS Gothic" w:hint="eastAsia"/>
            <w:sz w:val="22"/>
            <w:szCs w:val="22"/>
          </w:rPr>
          <w:id w:val="127852285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magasins d’alimentation : </w:t>
      </w:r>
      <w:r w:rsidR="00C930A6">
        <w:rPr>
          <w:rStyle w:val="Textedelespacerserv"/>
        </w:rPr>
        <w:fldChar w:fldCharType="begin">
          <w:ffData>
            <w:name w:val="Texte19"/>
            <w:enabled/>
            <w:calcOnExit w:val="0"/>
            <w:textInput>
              <w:default w:val="Cliquez ici pour taper du texte"/>
            </w:textInput>
          </w:ffData>
        </w:fldChar>
      </w:r>
      <w:bookmarkStart w:id="35" w:name="Texte19"/>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5"/>
    </w:p>
    <w:p w14:paraId="25CFDC6D" w14:textId="786872B1" w:rsidR="00D902CB" w:rsidRPr="00CA127B" w:rsidRDefault="007E16AF" w:rsidP="00D902CB">
      <w:pPr>
        <w:pStyle w:val="Paragraphedeliste"/>
        <w:spacing w:after="200" w:line="276" w:lineRule="auto"/>
        <w:ind w:left="1418"/>
        <w:rPr>
          <w:sz w:val="22"/>
          <w:szCs w:val="22"/>
        </w:rPr>
      </w:pPr>
      <w:sdt>
        <w:sdtPr>
          <w:rPr>
            <w:rFonts w:ascii="MS Gothic" w:eastAsia="MS Gothic" w:hAnsi="MS Gothic" w:hint="eastAsia"/>
            <w:sz w:val="22"/>
            <w:szCs w:val="22"/>
          </w:rPr>
          <w:id w:val="-209862378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902CB" w:rsidRPr="00CA127B">
        <w:rPr>
          <w:sz w:val="22"/>
          <w:szCs w:val="22"/>
        </w:rPr>
        <w:t xml:space="preserve"> centre commercial : </w:t>
      </w:r>
      <w:r w:rsidR="00C930A6">
        <w:rPr>
          <w:rStyle w:val="Textedelespacerserv"/>
        </w:rPr>
        <w:fldChar w:fldCharType="begin">
          <w:ffData>
            <w:name w:val="Texte20"/>
            <w:enabled/>
            <w:calcOnExit w:val="0"/>
            <w:textInput>
              <w:default w:val="Cliquez ici pour taper du texte"/>
            </w:textInput>
          </w:ffData>
        </w:fldChar>
      </w:r>
      <w:bookmarkStart w:id="36" w:name="Texte20"/>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6"/>
    </w:p>
    <w:p w14:paraId="32480A6E" w14:textId="2DFDDA61" w:rsidR="00D45F18" w:rsidRPr="00CA127B" w:rsidRDefault="007E16AF" w:rsidP="0085353F">
      <w:pPr>
        <w:pStyle w:val="Paragraphedeliste"/>
        <w:spacing w:after="200" w:line="276" w:lineRule="auto"/>
        <w:ind w:left="1418"/>
        <w:rPr>
          <w:sz w:val="22"/>
          <w:szCs w:val="22"/>
        </w:rPr>
      </w:pPr>
      <w:sdt>
        <w:sdtPr>
          <w:rPr>
            <w:rFonts w:ascii="MS Gothic" w:eastAsia="MS Gothic" w:hAnsi="MS Gothic" w:hint="eastAsia"/>
            <w:sz w:val="22"/>
            <w:szCs w:val="22"/>
          </w:rPr>
          <w:id w:val="1384068304"/>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boulangerie ou dépôt de pain : </w:t>
      </w:r>
      <w:r w:rsidR="00C930A6">
        <w:rPr>
          <w:rStyle w:val="Textedelespacerserv"/>
        </w:rPr>
        <w:fldChar w:fldCharType="begin">
          <w:ffData>
            <w:name w:val="Texte21"/>
            <w:enabled/>
            <w:calcOnExit w:val="0"/>
            <w:textInput>
              <w:default w:val="Cliquez ici pour taper du texte"/>
            </w:textInput>
          </w:ffData>
        </w:fldChar>
      </w:r>
      <w:bookmarkStart w:id="37" w:name="Texte21"/>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7"/>
    </w:p>
    <w:p w14:paraId="10C4E6B8" w14:textId="6016EBBA" w:rsidR="00D45F18" w:rsidRPr="00CA127B" w:rsidRDefault="007E16AF" w:rsidP="0085353F">
      <w:pPr>
        <w:pStyle w:val="Paragraphedeliste"/>
        <w:spacing w:after="200" w:line="276" w:lineRule="auto"/>
        <w:ind w:left="1418"/>
        <w:rPr>
          <w:sz w:val="22"/>
          <w:szCs w:val="22"/>
        </w:rPr>
      </w:pPr>
      <w:sdt>
        <w:sdtPr>
          <w:rPr>
            <w:rFonts w:ascii="MS Gothic" w:eastAsia="MS Gothic" w:hAnsi="MS Gothic" w:hint="eastAsia"/>
            <w:sz w:val="22"/>
            <w:szCs w:val="22"/>
          </w:rPr>
          <w:id w:val="1547185836"/>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boucherie : </w:t>
      </w:r>
      <w:r w:rsidR="00C930A6">
        <w:rPr>
          <w:rStyle w:val="Textedelespacerserv"/>
        </w:rPr>
        <w:fldChar w:fldCharType="begin">
          <w:ffData>
            <w:name w:val="Texte22"/>
            <w:enabled/>
            <w:calcOnExit w:val="0"/>
            <w:textInput>
              <w:default w:val="Cliquez ici pour taper du texte"/>
            </w:textInput>
          </w:ffData>
        </w:fldChar>
      </w:r>
      <w:bookmarkStart w:id="38" w:name="Texte22"/>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8"/>
    </w:p>
    <w:p w14:paraId="6CD3E2A1" w14:textId="570E8582" w:rsidR="00D45F18" w:rsidRPr="00CA127B" w:rsidRDefault="007E16AF" w:rsidP="0085353F">
      <w:pPr>
        <w:pStyle w:val="Paragraphedeliste"/>
        <w:spacing w:after="200" w:line="276" w:lineRule="auto"/>
        <w:ind w:left="1418"/>
        <w:rPr>
          <w:sz w:val="22"/>
          <w:szCs w:val="22"/>
        </w:rPr>
      </w:pPr>
      <w:sdt>
        <w:sdtPr>
          <w:rPr>
            <w:rFonts w:ascii="MS Gothic" w:eastAsia="MS Gothic" w:hAnsi="MS Gothic" w:hint="eastAsia"/>
            <w:sz w:val="22"/>
            <w:szCs w:val="22"/>
          </w:rPr>
          <w:id w:val="-310184617"/>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coiffeur : </w:t>
      </w:r>
      <w:r w:rsidR="00C930A6">
        <w:rPr>
          <w:rStyle w:val="Textedelespacerserv"/>
        </w:rPr>
        <w:fldChar w:fldCharType="begin">
          <w:ffData>
            <w:name w:val="Texte23"/>
            <w:enabled/>
            <w:calcOnExit w:val="0"/>
            <w:textInput>
              <w:default w:val="Cliquez ici pour taper du texte"/>
            </w:textInput>
          </w:ffData>
        </w:fldChar>
      </w:r>
      <w:bookmarkStart w:id="39" w:name="Texte23"/>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9"/>
    </w:p>
    <w:p w14:paraId="17AA26C3" w14:textId="668D7D5D" w:rsidR="00D45F18" w:rsidRPr="00CA127B" w:rsidRDefault="007E16AF" w:rsidP="0085353F">
      <w:pPr>
        <w:pStyle w:val="Paragraphedeliste"/>
        <w:spacing w:after="200" w:line="276" w:lineRule="auto"/>
        <w:ind w:left="1418"/>
        <w:rPr>
          <w:sz w:val="22"/>
          <w:szCs w:val="22"/>
        </w:rPr>
      </w:pPr>
      <w:sdt>
        <w:sdtPr>
          <w:rPr>
            <w:rFonts w:ascii="MS Gothic" w:eastAsia="MS Gothic" w:hAnsi="MS Gothic" w:hint="eastAsia"/>
            <w:sz w:val="22"/>
            <w:szCs w:val="22"/>
          </w:rPr>
          <w:id w:val="2084557266"/>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kiosque : </w:t>
      </w:r>
      <w:r w:rsidR="00C930A6">
        <w:rPr>
          <w:rStyle w:val="Textedelespacerserv"/>
        </w:rPr>
        <w:fldChar w:fldCharType="begin">
          <w:ffData>
            <w:name w:val="Texte24"/>
            <w:enabled/>
            <w:calcOnExit w:val="0"/>
            <w:textInput>
              <w:default w:val="Cliquez ici pour taper du texte"/>
            </w:textInput>
          </w:ffData>
        </w:fldChar>
      </w:r>
      <w:bookmarkStart w:id="40" w:name="Texte24"/>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40"/>
    </w:p>
    <w:p w14:paraId="759DCC72" w14:textId="2BCB8847" w:rsidR="00D45F18" w:rsidRPr="00CA127B" w:rsidRDefault="007E16AF" w:rsidP="0085353F">
      <w:pPr>
        <w:pStyle w:val="Paragraphedeliste"/>
        <w:spacing w:after="200" w:line="276" w:lineRule="auto"/>
        <w:ind w:left="1418"/>
        <w:rPr>
          <w:sz w:val="22"/>
          <w:szCs w:val="22"/>
        </w:rPr>
      </w:pPr>
      <w:sdt>
        <w:sdtPr>
          <w:rPr>
            <w:rFonts w:ascii="MS Gothic" w:eastAsia="MS Gothic" w:hAnsi="MS Gothic" w:hint="eastAsia"/>
            <w:sz w:val="22"/>
            <w:szCs w:val="22"/>
          </w:rPr>
          <w:id w:val="-470754411"/>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pharmacie : </w:t>
      </w:r>
      <w:r w:rsidR="00C930A6">
        <w:rPr>
          <w:rStyle w:val="Textedelespacerserv"/>
        </w:rPr>
        <w:fldChar w:fldCharType="begin">
          <w:ffData>
            <w:name w:val="Texte25"/>
            <w:enabled/>
            <w:calcOnExit w:val="0"/>
            <w:textInput>
              <w:default w:val="Cliquez ici pour taper du texte"/>
            </w:textInput>
          </w:ffData>
        </w:fldChar>
      </w:r>
      <w:bookmarkStart w:id="41" w:name="Texte25"/>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41"/>
    </w:p>
    <w:p w14:paraId="41B927CD" w14:textId="6CC31411" w:rsidR="00D45F18" w:rsidRDefault="007E16AF" w:rsidP="0085353F">
      <w:pPr>
        <w:pStyle w:val="Paragraphedeliste"/>
        <w:spacing w:after="200" w:line="276" w:lineRule="auto"/>
        <w:ind w:left="1418"/>
        <w:rPr>
          <w:sz w:val="22"/>
          <w:szCs w:val="22"/>
        </w:rPr>
      </w:pPr>
      <w:sdt>
        <w:sdtPr>
          <w:rPr>
            <w:rFonts w:ascii="MS Gothic" w:eastAsia="MS Gothic" w:hAnsi="MS Gothic" w:hint="eastAsia"/>
            <w:sz w:val="22"/>
            <w:szCs w:val="22"/>
          </w:rPr>
          <w:id w:val="-79140603"/>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autres : </w:t>
      </w:r>
      <w:r w:rsidR="00C930A6">
        <w:rPr>
          <w:rStyle w:val="Textedelespacerserv"/>
          <w:sz w:val="22"/>
          <w:szCs w:val="22"/>
        </w:rPr>
        <w:fldChar w:fldCharType="begin">
          <w:ffData>
            <w:name w:val="Texte26"/>
            <w:enabled/>
            <w:calcOnExit w:val="0"/>
            <w:textInput>
              <w:default w:val="Cliquez ici pour taper du texte"/>
            </w:textInput>
          </w:ffData>
        </w:fldChar>
      </w:r>
      <w:bookmarkStart w:id="42" w:name="Texte26"/>
      <w:r w:rsidR="00C930A6">
        <w:rPr>
          <w:rStyle w:val="Textedelespacerserv"/>
          <w:sz w:val="22"/>
          <w:szCs w:val="22"/>
        </w:rPr>
        <w:instrText xml:space="preserve"> FORMTEXT </w:instrText>
      </w:r>
      <w:r w:rsidR="00C930A6">
        <w:rPr>
          <w:rStyle w:val="Textedelespacerserv"/>
          <w:sz w:val="22"/>
          <w:szCs w:val="22"/>
        </w:rPr>
      </w:r>
      <w:r w:rsidR="00C930A6">
        <w:rPr>
          <w:rStyle w:val="Textedelespacerserv"/>
          <w:sz w:val="22"/>
          <w:szCs w:val="22"/>
        </w:rPr>
        <w:fldChar w:fldCharType="separate"/>
      </w:r>
      <w:r w:rsidR="00C930A6">
        <w:rPr>
          <w:rStyle w:val="Textedelespacerserv"/>
          <w:noProof/>
          <w:sz w:val="22"/>
          <w:szCs w:val="22"/>
        </w:rPr>
        <w:t>Cliquez ici pour taper du texte</w:t>
      </w:r>
      <w:r w:rsidR="00C930A6">
        <w:rPr>
          <w:rStyle w:val="Textedelespacerserv"/>
          <w:sz w:val="22"/>
          <w:szCs w:val="22"/>
        </w:rPr>
        <w:fldChar w:fldCharType="end"/>
      </w:r>
      <w:bookmarkEnd w:id="42"/>
    </w:p>
    <w:p w14:paraId="7738BD02" w14:textId="77777777" w:rsidR="00AD0443" w:rsidRPr="00E45C1F" w:rsidRDefault="00AD0443" w:rsidP="0085353F">
      <w:pPr>
        <w:pStyle w:val="Paragraphedeliste"/>
        <w:spacing w:after="200" w:line="276" w:lineRule="auto"/>
        <w:ind w:left="1418"/>
        <w:rPr>
          <w:rFonts w:cs="Calibri"/>
          <w:sz w:val="22"/>
          <w:szCs w:val="22"/>
        </w:rPr>
      </w:pPr>
    </w:p>
    <w:p w14:paraId="56B7F840" w14:textId="4D785B9A" w:rsidR="0056509A" w:rsidRPr="00E45C1F" w:rsidRDefault="00C930A6" w:rsidP="0085353F">
      <w:pPr>
        <w:pStyle w:val="Paragraphedeliste"/>
        <w:ind w:left="1418"/>
        <w:jc w:val="both"/>
        <w:rPr>
          <w:rFonts w:cs="Calibri"/>
          <w:sz w:val="22"/>
          <w:szCs w:val="22"/>
        </w:rPr>
      </w:pPr>
      <w:r>
        <w:rPr>
          <w:rStyle w:val="Textedelespacerserv"/>
        </w:rPr>
        <w:fldChar w:fldCharType="begin">
          <w:ffData>
            <w:name w:val="Texte27"/>
            <w:enabled/>
            <w:calcOnExit w:val="0"/>
            <w:textInput>
              <w:default w:val="Cliquez ici pour taper du texte"/>
            </w:textInput>
          </w:ffData>
        </w:fldChar>
      </w:r>
      <w:bookmarkStart w:id="43" w:name="Texte27"/>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43"/>
    </w:p>
    <w:p w14:paraId="6ABB9945" w14:textId="77777777" w:rsidR="002843E4" w:rsidRDefault="002843E4" w:rsidP="009C1ADD">
      <w:pPr>
        <w:pStyle w:val="Paragraphedeliste"/>
        <w:jc w:val="both"/>
        <w:rPr>
          <w:rFonts w:cs="Calibri"/>
          <w:b/>
          <w:sz w:val="22"/>
          <w:szCs w:val="22"/>
        </w:rPr>
      </w:pPr>
    </w:p>
    <w:p w14:paraId="3400CA8E" w14:textId="1E0DE64E" w:rsidR="00D165EA" w:rsidRPr="00541165" w:rsidRDefault="00B35618" w:rsidP="00D165EA">
      <w:pPr>
        <w:pStyle w:val="Paragraphedeliste"/>
        <w:numPr>
          <w:ilvl w:val="0"/>
          <w:numId w:val="2"/>
        </w:numPr>
        <w:jc w:val="both"/>
        <w:outlineLvl w:val="0"/>
        <w:rPr>
          <w:rFonts w:cs="Calibri"/>
          <w:b/>
          <w:sz w:val="24"/>
        </w:rPr>
      </w:pPr>
      <w:bookmarkStart w:id="44" w:name="_Toc145070629"/>
      <w:r>
        <w:rPr>
          <w:rFonts w:cs="Calibri"/>
          <w:b/>
          <w:sz w:val="24"/>
        </w:rPr>
        <w:t xml:space="preserve">Concept global et </w:t>
      </w:r>
      <w:r w:rsidR="00C31C18">
        <w:rPr>
          <w:rFonts w:cs="Calibri"/>
          <w:b/>
          <w:sz w:val="24"/>
        </w:rPr>
        <w:t>prestations</w:t>
      </w:r>
      <w:r w:rsidR="000E48A4">
        <w:rPr>
          <w:rFonts w:cs="Calibri"/>
          <w:b/>
          <w:sz w:val="24"/>
        </w:rPr>
        <w:t xml:space="preserve"> d'encadrement</w:t>
      </w:r>
      <w:bookmarkEnd w:id="44"/>
    </w:p>
    <w:p w14:paraId="49498CD9" w14:textId="433E3789" w:rsidR="00193FD8" w:rsidRDefault="002D1978" w:rsidP="00193FD8">
      <w:pPr>
        <w:pStyle w:val="Paragraphedeliste"/>
        <w:jc w:val="both"/>
        <w:rPr>
          <w:rFonts w:cs="Calibri"/>
          <w:i/>
          <w:sz w:val="22"/>
          <w:szCs w:val="22"/>
        </w:rPr>
      </w:pPr>
      <w:r w:rsidRPr="002D1978">
        <w:rPr>
          <w:rFonts w:cs="Calibri"/>
          <w:i/>
          <w:sz w:val="22"/>
          <w:szCs w:val="22"/>
        </w:rPr>
        <w:t xml:space="preserve">Les différentes prestations d’encadrement et leur organisation sont détaillées directement ci-dessous ou sont éventuellement transmis en annexe. Dans ce cas, l’ensemble des prestations d’encadrement doit être décrit </w:t>
      </w:r>
      <w:r w:rsidR="00C55857">
        <w:rPr>
          <w:rFonts w:cs="Calibri"/>
          <w:i/>
          <w:sz w:val="22"/>
          <w:szCs w:val="22"/>
        </w:rPr>
        <w:t xml:space="preserve">et détaillé dans </w:t>
      </w:r>
      <w:r w:rsidR="00EF27CA">
        <w:rPr>
          <w:rFonts w:cs="Calibri"/>
          <w:i/>
          <w:sz w:val="22"/>
          <w:szCs w:val="22"/>
        </w:rPr>
        <w:t>le</w:t>
      </w:r>
      <w:r w:rsidR="00C55857">
        <w:rPr>
          <w:rFonts w:cs="Calibri"/>
          <w:i/>
          <w:sz w:val="22"/>
          <w:szCs w:val="22"/>
        </w:rPr>
        <w:t xml:space="preserve"> document « c</w:t>
      </w:r>
      <w:r>
        <w:rPr>
          <w:rFonts w:cs="Calibri"/>
          <w:i/>
          <w:sz w:val="22"/>
          <w:szCs w:val="22"/>
        </w:rPr>
        <w:t xml:space="preserve">oncept global ». </w:t>
      </w:r>
    </w:p>
    <w:p w14:paraId="51FE6F42" w14:textId="77777777" w:rsidR="00EF27CA" w:rsidRPr="00E45C1F" w:rsidRDefault="00EF27CA" w:rsidP="00193FD8">
      <w:pPr>
        <w:pStyle w:val="Paragraphedeliste"/>
        <w:jc w:val="both"/>
        <w:rPr>
          <w:rFonts w:cs="Calibri"/>
          <w:b/>
          <w:sz w:val="24"/>
        </w:rPr>
      </w:pPr>
    </w:p>
    <w:p w14:paraId="25AD332E" w14:textId="77777777" w:rsidR="000E48A4" w:rsidRPr="00E45C1F" w:rsidRDefault="000E48A4" w:rsidP="000E48A4">
      <w:pPr>
        <w:pStyle w:val="Paragraphedeliste"/>
        <w:numPr>
          <w:ilvl w:val="1"/>
          <w:numId w:val="2"/>
        </w:numPr>
        <w:spacing w:after="200" w:line="276" w:lineRule="auto"/>
        <w:outlineLvl w:val="1"/>
        <w:rPr>
          <w:b/>
          <w:sz w:val="22"/>
          <w:szCs w:val="22"/>
        </w:rPr>
      </w:pPr>
      <w:bookmarkStart w:id="45" w:name="_Toc145070630"/>
      <w:r w:rsidRPr="00E45C1F">
        <w:rPr>
          <w:b/>
          <w:sz w:val="22"/>
          <w:szCs w:val="22"/>
        </w:rPr>
        <w:t>Concept global des appartements avec encadrement</w:t>
      </w:r>
      <w:bookmarkEnd w:id="45"/>
    </w:p>
    <w:p w14:paraId="6B182D76" w14:textId="51083E27" w:rsidR="00EF4747" w:rsidRDefault="003D1399" w:rsidP="006E2D7F">
      <w:pPr>
        <w:pStyle w:val="Paragraphedeliste"/>
        <w:spacing w:after="200" w:line="276" w:lineRule="auto"/>
        <w:ind w:left="1418"/>
        <w:jc w:val="both"/>
        <w:rPr>
          <w:i/>
          <w:sz w:val="22"/>
          <w:szCs w:val="22"/>
        </w:rPr>
      </w:pPr>
      <w:r>
        <w:rPr>
          <w:i/>
          <w:sz w:val="22"/>
          <w:szCs w:val="22"/>
        </w:rPr>
        <w:t xml:space="preserve">Sur la base de la définition des appartements avec encadrement </w:t>
      </w:r>
      <w:r w:rsidR="001241C3">
        <w:rPr>
          <w:i/>
          <w:sz w:val="22"/>
          <w:szCs w:val="22"/>
        </w:rPr>
        <w:t xml:space="preserve">de </w:t>
      </w:r>
      <w:r>
        <w:rPr>
          <w:i/>
          <w:sz w:val="22"/>
          <w:szCs w:val="22"/>
        </w:rPr>
        <w:t>la PMS, l</w:t>
      </w:r>
      <w:r w:rsidR="00B55265" w:rsidRPr="00E45C1F">
        <w:rPr>
          <w:i/>
          <w:sz w:val="22"/>
          <w:szCs w:val="22"/>
        </w:rPr>
        <w:t xml:space="preserve">e concept global </w:t>
      </w:r>
      <w:r w:rsidR="007D5511" w:rsidRPr="00E45C1F">
        <w:rPr>
          <w:i/>
          <w:sz w:val="22"/>
          <w:szCs w:val="22"/>
        </w:rPr>
        <w:t>explique l</w:t>
      </w:r>
      <w:r>
        <w:rPr>
          <w:i/>
          <w:sz w:val="22"/>
          <w:szCs w:val="22"/>
        </w:rPr>
        <w:t xml:space="preserve">eur </w:t>
      </w:r>
      <w:r w:rsidR="007D5511" w:rsidRPr="00E45C1F">
        <w:rPr>
          <w:i/>
          <w:sz w:val="22"/>
          <w:szCs w:val="22"/>
        </w:rPr>
        <w:t>spécificité et leur rôle au sein du quartier/village. Il comprend également une présentation du quartier, du village ou de la ville</w:t>
      </w:r>
      <w:r w:rsidR="00EF4747">
        <w:rPr>
          <w:i/>
          <w:sz w:val="22"/>
          <w:szCs w:val="22"/>
        </w:rPr>
        <w:t xml:space="preserve"> et </w:t>
      </w:r>
      <w:r w:rsidR="007D5511" w:rsidRPr="00E45C1F">
        <w:rPr>
          <w:i/>
          <w:sz w:val="22"/>
          <w:szCs w:val="22"/>
        </w:rPr>
        <w:t>décrit par exemple les principales activités culturelles (fêtes)</w:t>
      </w:r>
      <w:r w:rsidR="00EF4747">
        <w:rPr>
          <w:i/>
          <w:sz w:val="22"/>
          <w:szCs w:val="22"/>
        </w:rPr>
        <w:t xml:space="preserve"> et</w:t>
      </w:r>
      <w:r w:rsidR="007D5511" w:rsidRPr="00E45C1F">
        <w:rPr>
          <w:i/>
          <w:sz w:val="22"/>
          <w:szCs w:val="22"/>
        </w:rPr>
        <w:t xml:space="preserve"> les particularités des lieux. </w:t>
      </w:r>
    </w:p>
    <w:p w14:paraId="44452E57" w14:textId="6CEEFE48" w:rsidR="00EC3FEC" w:rsidRDefault="00EC3FEC" w:rsidP="006E2D7F">
      <w:pPr>
        <w:pStyle w:val="Paragraphedeliste"/>
        <w:spacing w:after="200" w:line="276" w:lineRule="auto"/>
        <w:ind w:left="1418"/>
        <w:jc w:val="both"/>
        <w:rPr>
          <w:i/>
          <w:sz w:val="22"/>
          <w:szCs w:val="22"/>
        </w:rPr>
      </w:pPr>
    </w:p>
    <w:p w14:paraId="279DF071" w14:textId="506B44D7" w:rsidR="00EC3FEC" w:rsidRDefault="00EC3FEC" w:rsidP="006E2D7F">
      <w:pPr>
        <w:pStyle w:val="Paragraphedeliste"/>
        <w:spacing w:after="200" w:line="276" w:lineRule="auto"/>
        <w:ind w:left="1418"/>
        <w:jc w:val="both"/>
        <w:rPr>
          <w:i/>
          <w:sz w:val="22"/>
          <w:szCs w:val="22"/>
        </w:rPr>
      </w:pPr>
    </w:p>
    <w:p w14:paraId="3E3CD5E8" w14:textId="77777777" w:rsidR="00EC3FEC" w:rsidRDefault="00EC3FEC" w:rsidP="006E2D7F">
      <w:pPr>
        <w:pStyle w:val="Paragraphedeliste"/>
        <w:spacing w:after="200" w:line="276" w:lineRule="auto"/>
        <w:ind w:left="1418"/>
        <w:jc w:val="both"/>
        <w:rPr>
          <w:i/>
          <w:sz w:val="22"/>
          <w:szCs w:val="22"/>
        </w:rPr>
      </w:pPr>
    </w:p>
    <w:p w14:paraId="00913718" w14:textId="3DF2FF0E" w:rsidR="00E45C1F" w:rsidRDefault="00EF4747" w:rsidP="006E2D7F">
      <w:pPr>
        <w:pStyle w:val="Paragraphedeliste"/>
        <w:spacing w:after="200" w:line="276" w:lineRule="auto"/>
        <w:ind w:left="1418"/>
        <w:jc w:val="both"/>
        <w:rPr>
          <w:i/>
          <w:sz w:val="22"/>
          <w:szCs w:val="22"/>
        </w:rPr>
      </w:pPr>
      <w:r w:rsidRPr="00E45C1F">
        <w:rPr>
          <w:i/>
          <w:sz w:val="22"/>
          <w:szCs w:val="22"/>
        </w:rPr>
        <w:t xml:space="preserve">Il </w:t>
      </w:r>
      <w:r>
        <w:rPr>
          <w:i/>
          <w:sz w:val="22"/>
          <w:szCs w:val="22"/>
        </w:rPr>
        <w:t xml:space="preserve">nomme </w:t>
      </w:r>
      <w:r w:rsidRPr="00E45C1F">
        <w:rPr>
          <w:i/>
          <w:sz w:val="22"/>
          <w:szCs w:val="22"/>
        </w:rPr>
        <w:t>les personnes de référence</w:t>
      </w:r>
      <w:r w:rsidR="00C55857">
        <w:rPr>
          <w:i/>
          <w:sz w:val="22"/>
          <w:szCs w:val="22"/>
        </w:rPr>
        <w:t xml:space="preserve"> pour les prestations d’encadrement</w:t>
      </w:r>
      <w:r w:rsidRPr="00E45C1F">
        <w:rPr>
          <w:i/>
          <w:sz w:val="22"/>
          <w:szCs w:val="22"/>
        </w:rPr>
        <w:t xml:space="preserve"> </w:t>
      </w:r>
      <w:r>
        <w:rPr>
          <w:i/>
          <w:sz w:val="22"/>
          <w:szCs w:val="22"/>
        </w:rPr>
        <w:t>et</w:t>
      </w:r>
      <w:r w:rsidR="007D5511" w:rsidRPr="00E45C1F">
        <w:rPr>
          <w:i/>
          <w:sz w:val="22"/>
          <w:szCs w:val="22"/>
        </w:rPr>
        <w:t xml:space="preserve"> comprend </w:t>
      </w:r>
      <w:r w:rsidR="00D24B55">
        <w:rPr>
          <w:i/>
          <w:sz w:val="22"/>
          <w:szCs w:val="22"/>
        </w:rPr>
        <w:t>aussi</w:t>
      </w:r>
      <w:r w:rsidR="007D5511" w:rsidRPr="00E45C1F">
        <w:rPr>
          <w:i/>
          <w:sz w:val="22"/>
          <w:szCs w:val="22"/>
        </w:rPr>
        <w:t xml:space="preserve"> un concept général d'accompagnement centré sur les</w:t>
      </w:r>
      <w:r>
        <w:rPr>
          <w:i/>
          <w:sz w:val="22"/>
          <w:szCs w:val="22"/>
        </w:rPr>
        <w:t xml:space="preserve"> </w:t>
      </w:r>
      <w:r w:rsidR="007D5511" w:rsidRPr="00E45C1F">
        <w:rPr>
          <w:i/>
          <w:sz w:val="22"/>
          <w:szCs w:val="22"/>
        </w:rPr>
        <w:t>prestations d'encadrement.</w:t>
      </w:r>
    </w:p>
    <w:p w14:paraId="0A5A6CB0" w14:textId="103A4329" w:rsidR="00C346BE" w:rsidRPr="00E45C1F" w:rsidRDefault="00C930A6" w:rsidP="00D45F18">
      <w:pPr>
        <w:pStyle w:val="Paragraphedeliste"/>
        <w:ind w:left="1418"/>
        <w:jc w:val="both"/>
        <w:rPr>
          <w:rFonts w:cs="Calibri"/>
          <w:sz w:val="22"/>
          <w:szCs w:val="22"/>
        </w:rPr>
      </w:pPr>
      <w:r>
        <w:rPr>
          <w:rStyle w:val="Textedelespacerserv"/>
        </w:rPr>
        <w:fldChar w:fldCharType="begin">
          <w:ffData>
            <w:name w:val="Texte28"/>
            <w:enabled/>
            <w:calcOnExit w:val="0"/>
            <w:textInput>
              <w:default w:val="Cliquez ici pour taper du texte"/>
            </w:textInput>
          </w:ffData>
        </w:fldChar>
      </w:r>
      <w:bookmarkStart w:id="46" w:name="Texte28"/>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46"/>
    </w:p>
    <w:p w14:paraId="4A0853AF" w14:textId="77777777" w:rsidR="0056509A" w:rsidRDefault="0056509A" w:rsidP="009C1ADD">
      <w:pPr>
        <w:pStyle w:val="Paragraphedeliste"/>
        <w:ind w:left="1080"/>
        <w:jc w:val="both"/>
        <w:rPr>
          <w:rFonts w:cs="Calibri"/>
          <w:b/>
          <w:sz w:val="24"/>
        </w:rPr>
      </w:pPr>
    </w:p>
    <w:p w14:paraId="3C7F3FCF" w14:textId="77777777" w:rsidR="000E48A4" w:rsidRPr="00E45C1F" w:rsidRDefault="000E48A4" w:rsidP="000E48A4">
      <w:pPr>
        <w:pStyle w:val="Paragraphedeliste"/>
        <w:numPr>
          <w:ilvl w:val="1"/>
          <w:numId w:val="2"/>
        </w:numPr>
        <w:spacing w:after="200" w:line="276" w:lineRule="auto"/>
        <w:outlineLvl w:val="1"/>
        <w:rPr>
          <w:b/>
          <w:sz w:val="22"/>
          <w:szCs w:val="22"/>
        </w:rPr>
      </w:pPr>
      <w:bookmarkStart w:id="47" w:name="_Toc145070631"/>
      <w:r w:rsidRPr="00E45C1F">
        <w:rPr>
          <w:b/>
          <w:sz w:val="22"/>
          <w:szCs w:val="22"/>
        </w:rPr>
        <w:t>Aide à la transition</w:t>
      </w:r>
      <w:bookmarkEnd w:id="47"/>
    </w:p>
    <w:p w14:paraId="78BFBCDD" w14:textId="478F7883" w:rsidR="000E48A4" w:rsidRDefault="000E48A4" w:rsidP="006E2D7F">
      <w:pPr>
        <w:pStyle w:val="Paragraphedeliste"/>
        <w:spacing w:after="200" w:line="276" w:lineRule="auto"/>
        <w:ind w:left="1418"/>
        <w:jc w:val="both"/>
        <w:rPr>
          <w:i/>
          <w:sz w:val="22"/>
          <w:szCs w:val="22"/>
        </w:rPr>
      </w:pPr>
      <w:r w:rsidRPr="00E45C1F">
        <w:rPr>
          <w:i/>
          <w:sz w:val="22"/>
          <w:szCs w:val="22"/>
        </w:rPr>
        <w:t>Expliquer comment s'organise</w:t>
      </w:r>
      <w:r w:rsidR="000471FA" w:rsidRPr="00E45C1F">
        <w:rPr>
          <w:i/>
          <w:sz w:val="22"/>
          <w:szCs w:val="22"/>
        </w:rPr>
        <w:t xml:space="preserve"> </w:t>
      </w:r>
      <w:r w:rsidRPr="00E45C1F">
        <w:rPr>
          <w:i/>
          <w:sz w:val="22"/>
          <w:szCs w:val="22"/>
        </w:rPr>
        <w:t xml:space="preserve">l'aide à la transition avant l'emménagement (informations générales et administratives, visites des lieux) </w:t>
      </w:r>
      <w:r w:rsidR="001241C3">
        <w:rPr>
          <w:i/>
          <w:sz w:val="22"/>
          <w:szCs w:val="22"/>
        </w:rPr>
        <w:t xml:space="preserve">ainsi que durant </w:t>
      </w:r>
      <w:r w:rsidRPr="00E45C1F">
        <w:rPr>
          <w:i/>
          <w:sz w:val="22"/>
          <w:szCs w:val="22"/>
        </w:rPr>
        <w:t xml:space="preserve">les jours qui suivent </w:t>
      </w:r>
      <w:r w:rsidR="001241C3">
        <w:rPr>
          <w:i/>
          <w:sz w:val="22"/>
          <w:szCs w:val="22"/>
        </w:rPr>
        <w:t xml:space="preserve">l’emménagement </w:t>
      </w:r>
      <w:r w:rsidRPr="00E45C1F">
        <w:rPr>
          <w:i/>
          <w:sz w:val="22"/>
          <w:szCs w:val="22"/>
        </w:rPr>
        <w:t>(orientation dans l'immeuble, usage des moyens de sécurité, rythme de la vie communautaire, présentation des locataires et des intervenants, ai</w:t>
      </w:r>
      <w:r w:rsidR="000471FA" w:rsidRPr="00E45C1F">
        <w:rPr>
          <w:i/>
          <w:sz w:val="22"/>
          <w:szCs w:val="22"/>
        </w:rPr>
        <w:t>de au maintien du réseau social</w:t>
      </w:r>
      <w:r w:rsidRPr="00E45C1F">
        <w:rPr>
          <w:i/>
          <w:sz w:val="22"/>
          <w:szCs w:val="22"/>
        </w:rPr>
        <w:t>)</w:t>
      </w:r>
      <w:r w:rsidR="0085353F">
        <w:rPr>
          <w:i/>
          <w:sz w:val="22"/>
          <w:szCs w:val="22"/>
        </w:rPr>
        <w:t>.</w:t>
      </w:r>
    </w:p>
    <w:p w14:paraId="7520BE57" w14:textId="06A6015D" w:rsidR="002A24C0" w:rsidRPr="00E45C1F" w:rsidRDefault="00C930A6" w:rsidP="00D45F18">
      <w:pPr>
        <w:pStyle w:val="Paragraphedeliste"/>
        <w:ind w:left="1418"/>
        <w:jc w:val="both"/>
        <w:rPr>
          <w:rFonts w:cs="Calibri"/>
          <w:sz w:val="22"/>
          <w:szCs w:val="22"/>
        </w:rPr>
      </w:pPr>
      <w:r>
        <w:rPr>
          <w:rStyle w:val="Textedelespacerserv"/>
        </w:rPr>
        <w:fldChar w:fldCharType="begin">
          <w:ffData>
            <w:name w:val="Texte29"/>
            <w:enabled/>
            <w:calcOnExit w:val="0"/>
            <w:textInput>
              <w:default w:val="Cliquez ici pour taper du texte"/>
            </w:textInput>
          </w:ffData>
        </w:fldChar>
      </w:r>
      <w:bookmarkStart w:id="48" w:name="Texte29"/>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48"/>
    </w:p>
    <w:p w14:paraId="043317C1" w14:textId="77777777" w:rsidR="00B35618" w:rsidRPr="00E45C1F" w:rsidRDefault="00B35618" w:rsidP="009C1ADD">
      <w:pPr>
        <w:pStyle w:val="Paragraphedeliste"/>
        <w:ind w:left="1080"/>
        <w:jc w:val="both"/>
        <w:rPr>
          <w:rFonts w:cs="Calibri"/>
          <w:b/>
          <w:sz w:val="24"/>
        </w:rPr>
      </w:pPr>
    </w:p>
    <w:p w14:paraId="3722FC3D" w14:textId="77777777" w:rsidR="009B7B54" w:rsidRPr="00E45C1F" w:rsidRDefault="009B7B54" w:rsidP="009B7B54">
      <w:pPr>
        <w:pStyle w:val="Paragraphedeliste"/>
        <w:numPr>
          <w:ilvl w:val="1"/>
          <w:numId w:val="2"/>
        </w:numPr>
        <w:spacing w:after="200" w:line="276" w:lineRule="auto"/>
        <w:outlineLvl w:val="1"/>
        <w:rPr>
          <w:b/>
          <w:sz w:val="22"/>
          <w:szCs w:val="22"/>
        </w:rPr>
      </w:pPr>
      <w:bookmarkStart w:id="49" w:name="_Toc145070632"/>
      <w:r w:rsidRPr="00E45C1F">
        <w:rPr>
          <w:b/>
          <w:sz w:val="22"/>
          <w:szCs w:val="22"/>
        </w:rPr>
        <w:t xml:space="preserve">Visites de </w:t>
      </w:r>
      <w:r w:rsidR="00BA3A0B">
        <w:rPr>
          <w:b/>
          <w:sz w:val="22"/>
          <w:szCs w:val="22"/>
        </w:rPr>
        <w:t>courtoisie</w:t>
      </w:r>
      <w:bookmarkEnd w:id="49"/>
    </w:p>
    <w:p w14:paraId="543381AE" w14:textId="0BFDF564" w:rsidR="009B7B54" w:rsidRDefault="009B7B54" w:rsidP="006E2D7F">
      <w:pPr>
        <w:pStyle w:val="Paragraphedeliste"/>
        <w:spacing w:after="200" w:line="276" w:lineRule="auto"/>
        <w:ind w:left="1416" w:firstLine="2"/>
        <w:rPr>
          <w:i/>
          <w:sz w:val="22"/>
          <w:szCs w:val="22"/>
        </w:rPr>
      </w:pPr>
      <w:r w:rsidRPr="00E45C1F">
        <w:rPr>
          <w:i/>
          <w:sz w:val="22"/>
          <w:szCs w:val="22"/>
        </w:rPr>
        <w:t xml:space="preserve">Indiquer comment s'organisent </w:t>
      </w:r>
      <w:r w:rsidR="001241C3">
        <w:rPr>
          <w:i/>
          <w:sz w:val="22"/>
          <w:szCs w:val="22"/>
        </w:rPr>
        <w:t>ces</w:t>
      </w:r>
      <w:r w:rsidRPr="00E45C1F">
        <w:rPr>
          <w:i/>
          <w:sz w:val="22"/>
          <w:szCs w:val="22"/>
        </w:rPr>
        <w:t xml:space="preserve"> visites </w:t>
      </w:r>
      <w:r w:rsidR="001241C3">
        <w:rPr>
          <w:i/>
          <w:sz w:val="22"/>
          <w:szCs w:val="22"/>
        </w:rPr>
        <w:t xml:space="preserve">réalisées par la référente de maison et à quelle fréquence. Préciser leurs </w:t>
      </w:r>
      <w:r w:rsidR="008F6829">
        <w:rPr>
          <w:i/>
          <w:sz w:val="22"/>
          <w:szCs w:val="22"/>
        </w:rPr>
        <w:t>objectifs (détection</w:t>
      </w:r>
      <w:r w:rsidR="00966694">
        <w:rPr>
          <w:i/>
          <w:sz w:val="22"/>
          <w:szCs w:val="22"/>
        </w:rPr>
        <w:t xml:space="preserve"> </w:t>
      </w:r>
      <w:r w:rsidR="008F6829">
        <w:rPr>
          <w:i/>
          <w:sz w:val="22"/>
          <w:szCs w:val="22"/>
        </w:rPr>
        <w:t>précoce d’</w:t>
      </w:r>
      <w:r w:rsidR="00966694">
        <w:rPr>
          <w:i/>
          <w:sz w:val="22"/>
          <w:szCs w:val="22"/>
        </w:rPr>
        <w:t>une baisse de l’</w:t>
      </w:r>
      <w:r w:rsidR="008F6829">
        <w:rPr>
          <w:i/>
          <w:sz w:val="22"/>
          <w:szCs w:val="22"/>
        </w:rPr>
        <w:t>‘</w:t>
      </w:r>
      <w:r w:rsidR="00966694">
        <w:rPr>
          <w:i/>
          <w:sz w:val="22"/>
          <w:szCs w:val="22"/>
        </w:rPr>
        <w:t>état général, maintien du lien s</w:t>
      </w:r>
      <w:r w:rsidR="008F6829">
        <w:rPr>
          <w:i/>
          <w:sz w:val="22"/>
          <w:szCs w:val="22"/>
        </w:rPr>
        <w:t>ocial</w:t>
      </w:r>
      <w:r w:rsidR="00966694">
        <w:rPr>
          <w:i/>
          <w:sz w:val="22"/>
          <w:szCs w:val="22"/>
        </w:rPr>
        <w:t>, etc.)</w:t>
      </w:r>
      <w:r w:rsidR="008F6829">
        <w:rPr>
          <w:i/>
          <w:sz w:val="22"/>
          <w:szCs w:val="22"/>
        </w:rPr>
        <w:t>.</w:t>
      </w:r>
    </w:p>
    <w:p w14:paraId="24A5FD03" w14:textId="31820F4D" w:rsidR="00B35618" w:rsidRPr="00E45C1F" w:rsidRDefault="00591BC9" w:rsidP="00E45C1F">
      <w:pPr>
        <w:pStyle w:val="Paragraphedeliste"/>
        <w:ind w:left="1418"/>
        <w:jc w:val="both"/>
        <w:rPr>
          <w:rFonts w:cs="Calibri"/>
          <w:sz w:val="22"/>
          <w:szCs w:val="22"/>
        </w:rPr>
      </w:pPr>
      <w:r>
        <w:rPr>
          <w:rStyle w:val="Textedelespacerserv"/>
        </w:rPr>
        <w:fldChar w:fldCharType="begin">
          <w:ffData>
            <w:name w:val="Texte30"/>
            <w:enabled/>
            <w:calcOnExit w:val="0"/>
            <w:textInput>
              <w:default w:val="Cliquez ici pour taper du texte"/>
            </w:textInput>
          </w:ffData>
        </w:fldChar>
      </w:r>
      <w:bookmarkStart w:id="50" w:name="Texte30"/>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50"/>
    </w:p>
    <w:p w14:paraId="0EE82719" w14:textId="77777777" w:rsidR="00B35618" w:rsidRDefault="00B35618" w:rsidP="009C1ADD">
      <w:pPr>
        <w:pStyle w:val="Paragraphedeliste"/>
        <w:ind w:left="1080"/>
        <w:jc w:val="both"/>
        <w:rPr>
          <w:rFonts w:cs="Calibri"/>
          <w:b/>
          <w:sz w:val="24"/>
        </w:rPr>
      </w:pPr>
    </w:p>
    <w:p w14:paraId="7B3096BC" w14:textId="7349910D" w:rsidR="00BA3A0B" w:rsidRPr="00E45C1F" w:rsidRDefault="00BA3A0B" w:rsidP="00BA3A0B">
      <w:pPr>
        <w:pStyle w:val="Paragraphedeliste"/>
        <w:numPr>
          <w:ilvl w:val="1"/>
          <w:numId w:val="2"/>
        </w:numPr>
        <w:spacing w:after="200" w:line="276" w:lineRule="auto"/>
        <w:outlineLvl w:val="1"/>
        <w:rPr>
          <w:b/>
          <w:sz w:val="22"/>
          <w:szCs w:val="22"/>
        </w:rPr>
      </w:pPr>
      <w:bookmarkStart w:id="51" w:name="_Toc454953477"/>
      <w:bookmarkStart w:id="52" w:name="_Toc145070633"/>
      <w:r w:rsidRPr="00E45C1F">
        <w:rPr>
          <w:b/>
          <w:sz w:val="22"/>
          <w:szCs w:val="22"/>
        </w:rPr>
        <w:t xml:space="preserve">Présence régulière </w:t>
      </w:r>
      <w:bookmarkEnd w:id="51"/>
      <w:r w:rsidRPr="00E45C1F">
        <w:rPr>
          <w:b/>
          <w:sz w:val="22"/>
          <w:szCs w:val="22"/>
        </w:rPr>
        <w:t>et organisation d'activités sociales</w:t>
      </w:r>
      <w:r w:rsidR="009D46C9">
        <w:rPr>
          <w:b/>
          <w:sz w:val="22"/>
          <w:szCs w:val="22"/>
        </w:rPr>
        <w:t xml:space="preserve"> et d</w:t>
      </w:r>
      <w:r>
        <w:rPr>
          <w:b/>
          <w:sz w:val="22"/>
          <w:szCs w:val="22"/>
        </w:rPr>
        <w:t>e repas</w:t>
      </w:r>
      <w:bookmarkEnd w:id="52"/>
      <w:r>
        <w:rPr>
          <w:b/>
          <w:sz w:val="22"/>
          <w:szCs w:val="22"/>
        </w:rPr>
        <w:t xml:space="preserve"> </w:t>
      </w:r>
    </w:p>
    <w:p w14:paraId="1213B465" w14:textId="457E8A8B" w:rsidR="00BA3A0B" w:rsidRDefault="006E7B92" w:rsidP="00BA3A0B">
      <w:pPr>
        <w:pStyle w:val="Paragraphedeliste"/>
        <w:spacing w:after="200" w:line="276" w:lineRule="auto"/>
        <w:ind w:left="1416"/>
        <w:jc w:val="both"/>
        <w:rPr>
          <w:i/>
          <w:sz w:val="22"/>
          <w:szCs w:val="22"/>
        </w:rPr>
      </w:pPr>
      <w:r>
        <w:rPr>
          <w:i/>
          <w:sz w:val="22"/>
          <w:szCs w:val="22"/>
        </w:rPr>
        <w:t>Décrire succinctement</w:t>
      </w:r>
      <w:r w:rsidR="00BA3A0B" w:rsidRPr="00E45C1F">
        <w:rPr>
          <w:i/>
          <w:sz w:val="22"/>
          <w:szCs w:val="22"/>
        </w:rPr>
        <w:t xml:space="preserve"> </w:t>
      </w:r>
      <w:r>
        <w:rPr>
          <w:i/>
          <w:sz w:val="22"/>
          <w:szCs w:val="22"/>
        </w:rPr>
        <w:t xml:space="preserve">les </w:t>
      </w:r>
      <w:r w:rsidRPr="00E45C1F">
        <w:rPr>
          <w:i/>
          <w:sz w:val="22"/>
          <w:szCs w:val="22"/>
        </w:rPr>
        <w:t>activités sociales</w:t>
      </w:r>
      <w:r w:rsidR="009D46C9">
        <w:rPr>
          <w:i/>
          <w:sz w:val="22"/>
          <w:szCs w:val="22"/>
        </w:rPr>
        <w:t xml:space="preserve">, animations </w:t>
      </w:r>
      <w:r w:rsidRPr="00E45C1F">
        <w:rPr>
          <w:i/>
          <w:sz w:val="22"/>
          <w:szCs w:val="22"/>
        </w:rPr>
        <w:t>et repas en commun</w:t>
      </w:r>
      <w:r>
        <w:rPr>
          <w:i/>
          <w:sz w:val="22"/>
          <w:szCs w:val="22"/>
        </w:rPr>
        <w:t xml:space="preserve"> </w:t>
      </w:r>
      <w:r w:rsidR="009D46C9">
        <w:rPr>
          <w:i/>
          <w:sz w:val="22"/>
          <w:szCs w:val="22"/>
        </w:rPr>
        <w:t xml:space="preserve">proposés à l’ensemble des locataires, au moins une fois par semaine. Préciser les temps de présence de la référente de maison au sein des appartements avec encadrement. Indiquer comment ces informations seront portées à la connaissance des locataires. </w:t>
      </w:r>
    </w:p>
    <w:p w14:paraId="1DF764D0" w14:textId="31963E4B" w:rsidR="00BA3A0B" w:rsidRDefault="00591BC9" w:rsidP="00BA3A0B">
      <w:pPr>
        <w:pStyle w:val="Paragraphedeliste"/>
        <w:tabs>
          <w:tab w:val="center" w:pos="5076"/>
        </w:tabs>
        <w:ind w:left="1418"/>
        <w:jc w:val="both"/>
        <w:rPr>
          <w:rFonts w:cs="Calibri"/>
          <w:sz w:val="22"/>
          <w:szCs w:val="22"/>
        </w:rPr>
      </w:pPr>
      <w:r>
        <w:rPr>
          <w:rStyle w:val="Textedelespacerserv"/>
        </w:rPr>
        <w:fldChar w:fldCharType="begin">
          <w:ffData>
            <w:name w:val="Texte31"/>
            <w:enabled/>
            <w:calcOnExit w:val="0"/>
            <w:textInput>
              <w:default w:val="Cliquez ici pour taper du texte"/>
            </w:textInput>
          </w:ffData>
        </w:fldChar>
      </w:r>
      <w:bookmarkStart w:id="53" w:name="Texte31"/>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53"/>
    </w:p>
    <w:p w14:paraId="36E354C2" w14:textId="77777777" w:rsidR="00BA3A0B" w:rsidRDefault="00BA3A0B" w:rsidP="00BC0644">
      <w:pPr>
        <w:pStyle w:val="Paragraphedeliste"/>
        <w:ind w:left="1080"/>
        <w:jc w:val="both"/>
        <w:rPr>
          <w:rFonts w:cs="Calibri"/>
          <w:sz w:val="22"/>
          <w:szCs w:val="22"/>
        </w:rPr>
      </w:pPr>
    </w:p>
    <w:p w14:paraId="49222486" w14:textId="77777777" w:rsidR="00BA3A0B" w:rsidRPr="00E45C1F" w:rsidRDefault="00BA3A0B" w:rsidP="00BA3A0B">
      <w:pPr>
        <w:pStyle w:val="Paragraphedeliste"/>
        <w:numPr>
          <w:ilvl w:val="1"/>
          <w:numId w:val="2"/>
        </w:numPr>
        <w:spacing w:after="200" w:line="276" w:lineRule="auto"/>
        <w:outlineLvl w:val="1"/>
        <w:rPr>
          <w:b/>
          <w:sz w:val="22"/>
          <w:szCs w:val="22"/>
        </w:rPr>
      </w:pPr>
      <w:bookmarkStart w:id="54" w:name="_Toc145070634"/>
      <w:r w:rsidRPr="00E45C1F">
        <w:rPr>
          <w:b/>
          <w:sz w:val="22"/>
          <w:szCs w:val="22"/>
        </w:rPr>
        <w:t>Détection des difficultés et orientation des locataires</w:t>
      </w:r>
      <w:bookmarkEnd w:id="54"/>
    </w:p>
    <w:p w14:paraId="3DE0060A" w14:textId="5CE1ADE6" w:rsidR="00BA3A0B" w:rsidRDefault="009D46C9" w:rsidP="00BA3A0B">
      <w:pPr>
        <w:pStyle w:val="Paragraphedeliste"/>
        <w:spacing w:after="200" w:line="276" w:lineRule="auto"/>
        <w:ind w:left="1416"/>
        <w:jc w:val="both"/>
        <w:rPr>
          <w:i/>
          <w:sz w:val="22"/>
          <w:szCs w:val="22"/>
        </w:rPr>
      </w:pPr>
      <w:r>
        <w:rPr>
          <w:i/>
          <w:sz w:val="22"/>
          <w:szCs w:val="22"/>
        </w:rPr>
        <w:t xml:space="preserve">Décrire les outils à disposition de la référente de maison, ainsi que ses compétences propres, lui permettant de détecter les difficultés rencontrées par les locataires et </w:t>
      </w:r>
      <w:r w:rsidR="00915298">
        <w:rPr>
          <w:i/>
          <w:sz w:val="22"/>
          <w:szCs w:val="22"/>
        </w:rPr>
        <w:t xml:space="preserve">au besoin de faire appel à </w:t>
      </w:r>
      <w:r w:rsidR="00BA3A0B" w:rsidRPr="00E45C1F">
        <w:rPr>
          <w:i/>
          <w:sz w:val="22"/>
          <w:szCs w:val="22"/>
        </w:rPr>
        <w:t>des ressources externes, comme le bureau d'information et d'orientation</w:t>
      </w:r>
      <w:r w:rsidR="00BA3A0B">
        <w:rPr>
          <w:i/>
          <w:sz w:val="22"/>
          <w:szCs w:val="22"/>
        </w:rPr>
        <w:t xml:space="preserve"> AROSS</w:t>
      </w:r>
      <w:r w:rsidR="00BA3A0B" w:rsidRPr="00E45C1F">
        <w:rPr>
          <w:i/>
          <w:sz w:val="22"/>
          <w:szCs w:val="22"/>
        </w:rPr>
        <w:t xml:space="preserve">, </w:t>
      </w:r>
      <w:r w:rsidR="00BA3A0B">
        <w:rPr>
          <w:i/>
          <w:sz w:val="22"/>
          <w:szCs w:val="22"/>
        </w:rPr>
        <w:t xml:space="preserve">les services d’aide et de soins à domicile, </w:t>
      </w:r>
      <w:r w:rsidR="00BA3A0B" w:rsidRPr="00E45C1F">
        <w:rPr>
          <w:i/>
          <w:sz w:val="22"/>
          <w:szCs w:val="22"/>
        </w:rPr>
        <w:t>de livraison de repas, d'aide aux transports, les organisations de rencontres et clubs de loisirs, les organisations de bénévoles ou autres.</w:t>
      </w:r>
    </w:p>
    <w:p w14:paraId="05BB292A" w14:textId="267038E1" w:rsidR="00BA3A0B" w:rsidRPr="009C517D" w:rsidRDefault="00591BC9" w:rsidP="00BA3A0B">
      <w:pPr>
        <w:pStyle w:val="Paragraphedeliste"/>
        <w:ind w:left="1418"/>
        <w:jc w:val="both"/>
        <w:rPr>
          <w:rFonts w:cs="Calibri"/>
          <w:sz w:val="22"/>
          <w:szCs w:val="22"/>
        </w:rPr>
      </w:pPr>
      <w:r>
        <w:rPr>
          <w:rStyle w:val="Textedelespacerserv"/>
        </w:rPr>
        <w:fldChar w:fldCharType="begin">
          <w:ffData>
            <w:name w:val="Texte32"/>
            <w:enabled/>
            <w:calcOnExit w:val="0"/>
            <w:textInput>
              <w:default w:val="Cliquez ici pour taper du texte"/>
            </w:textInput>
          </w:ffData>
        </w:fldChar>
      </w:r>
      <w:bookmarkStart w:id="55" w:name="Texte32"/>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55"/>
    </w:p>
    <w:p w14:paraId="7826E9BA" w14:textId="77777777" w:rsidR="00BA3A0B" w:rsidRDefault="00BA3A0B" w:rsidP="009C1ADD">
      <w:pPr>
        <w:pStyle w:val="Paragraphedeliste"/>
        <w:ind w:left="1080"/>
        <w:jc w:val="both"/>
        <w:rPr>
          <w:rFonts w:cs="Calibri"/>
          <w:b/>
          <w:sz w:val="24"/>
        </w:rPr>
      </w:pPr>
    </w:p>
    <w:p w14:paraId="07E16AA0" w14:textId="77777777" w:rsidR="009B7B54" w:rsidRPr="00E45C1F" w:rsidRDefault="009B7B54" w:rsidP="009B7B54">
      <w:pPr>
        <w:pStyle w:val="Paragraphedeliste"/>
        <w:numPr>
          <w:ilvl w:val="1"/>
          <w:numId w:val="2"/>
        </w:numPr>
        <w:spacing w:after="200" w:line="276" w:lineRule="auto"/>
        <w:outlineLvl w:val="1"/>
        <w:rPr>
          <w:b/>
          <w:sz w:val="22"/>
          <w:szCs w:val="22"/>
        </w:rPr>
      </w:pPr>
      <w:bookmarkStart w:id="56" w:name="_Toc145070635"/>
      <w:r w:rsidRPr="00E45C1F">
        <w:rPr>
          <w:b/>
          <w:sz w:val="22"/>
          <w:szCs w:val="22"/>
        </w:rPr>
        <w:t>Moyens techniques de sécurité à disposition</w:t>
      </w:r>
      <w:bookmarkEnd w:id="56"/>
    </w:p>
    <w:p w14:paraId="6DC43EE2" w14:textId="77777777" w:rsidR="009B7B54" w:rsidRDefault="00634B05" w:rsidP="00BA3A0B">
      <w:pPr>
        <w:pStyle w:val="Paragraphedeliste"/>
        <w:spacing w:after="200" w:line="276" w:lineRule="auto"/>
        <w:ind w:left="1418"/>
        <w:jc w:val="both"/>
        <w:rPr>
          <w:i/>
          <w:sz w:val="22"/>
          <w:szCs w:val="22"/>
        </w:rPr>
      </w:pPr>
      <w:r>
        <w:rPr>
          <w:i/>
          <w:sz w:val="22"/>
          <w:szCs w:val="22"/>
        </w:rPr>
        <w:t xml:space="preserve">Indiquer </w:t>
      </w:r>
      <w:r w:rsidR="009B7B54" w:rsidRPr="00E45C1F">
        <w:rPr>
          <w:i/>
          <w:sz w:val="22"/>
          <w:szCs w:val="22"/>
        </w:rPr>
        <w:t xml:space="preserve">les moyens techniques de sécurité disponibles (à minima </w:t>
      </w:r>
      <w:r w:rsidR="00BA3A0B">
        <w:rPr>
          <w:i/>
          <w:sz w:val="22"/>
          <w:szCs w:val="22"/>
        </w:rPr>
        <w:t>un</w:t>
      </w:r>
      <w:r w:rsidR="009B7B54" w:rsidRPr="00E45C1F">
        <w:rPr>
          <w:i/>
          <w:sz w:val="22"/>
          <w:szCs w:val="22"/>
        </w:rPr>
        <w:t xml:space="preserve"> </w:t>
      </w:r>
      <w:r w:rsidR="00BA3A0B">
        <w:rPr>
          <w:i/>
          <w:sz w:val="22"/>
          <w:szCs w:val="22"/>
        </w:rPr>
        <w:t xml:space="preserve">dispositif </w:t>
      </w:r>
      <w:r w:rsidR="009B7B54" w:rsidRPr="00E45C1F">
        <w:rPr>
          <w:i/>
          <w:sz w:val="22"/>
          <w:szCs w:val="22"/>
        </w:rPr>
        <w:t>d'alarme</w:t>
      </w:r>
      <w:r w:rsidR="00BA3A0B" w:rsidRPr="00BA3A0B">
        <w:t xml:space="preserve"> </w:t>
      </w:r>
      <w:r w:rsidR="00BA3A0B" w:rsidRPr="00BA3A0B">
        <w:rPr>
          <w:i/>
          <w:sz w:val="22"/>
          <w:szCs w:val="22"/>
        </w:rPr>
        <w:t>muni d’un haut-parleur et d’un émetteur relié à un service d'alarme 24/24h</w:t>
      </w:r>
      <w:r w:rsidR="009B7B54" w:rsidRPr="00E45C1F">
        <w:rPr>
          <w:i/>
          <w:sz w:val="22"/>
          <w:szCs w:val="22"/>
        </w:rPr>
        <w:t>) ainsi que les autres moyens et mesures permettant de s'adapter aux besoins du locataire.</w:t>
      </w:r>
    </w:p>
    <w:p w14:paraId="1CAD5E3D" w14:textId="08C98637" w:rsidR="00E45C1F" w:rsidRDefault="00E45C1F" w:rsidP="009B7B54">
      <w:pPr>
        <w:pStyle w:val="Paragraphedeliste"/>
        <w:spacing w:after="200" w:line="276" w:lineRule="auto"/>
        <w:ind w:left="1416"/>
        <w:rPr>
          <w:i/>
          <w:sz w:val="22"/>
          <w:szCs w:val="22"/>
        </w:rPr>
      </w:pPr>
    </w:p>
    <w:p w14:paraId="362E956B" w14:textId="47B1AD4F" w:rsidR="00EC3FEC" w:rsidRDefault="00EC3FEC" w:rsidP="009B7B54">
      <w:pPr>
        <w:pStyle w:val="Paragraphedeliste"/>
        <w:spacing w:after="200" w:line="276" w:lineRule="auto"/>
        <w:ind w:left="1416"/>
        <w:rPr>
          <w:i/>
          <w:sz w:val="22"/>
          <w:szCs w:val="22"/>
        </w:rPr>
      </w:pPr>
    </w:p>
    <w:p w14:paraId="06527C5B" w14:textId="010F96A1" w:rsidR="00EC3FEC" w:rsidRDefault="00EC3FEC" w:rsidP="009B7B54">
      <w:pPr>
        <w:pStyle w:val="Paragraphedeliste"/>
        <w:spacing w:after="200" w:line="276" w:lineRule="auto"/>
        <w:ind w:left="1416"/>
        <w:rPr>
          <w:i/>
          <w:sz w:val="22"/>
          <w:szCs w:val="22"/>
        </w:rPr>
      </w:pPr>
    </w:p>
    <w:p w14:paraId="4E1254F6" w14:textId="77777777" w:rsidR="00EC3FEC" w:rsidRDefault="00EC3FEC" w:rsidP="009B7B54">
      <w:pPr>
        <w:pStyle w:val="Paragraphedeliste"/>
        <w:spacing w:after="200" w:line="276" w:lineRule="auto"/>
        <w:ind w:left="1416"/>
        <w:rPr>
          <w:i/>
          <w:sz w:val="22"/>
          <w:szCs w:val="22"/>
        </w:rPr>
      </w:pPr>
    </w:p>
    <w:p w14:paraId="420500A2" w14:textId="09082FD7" w:rsidR="00634B05" w:rsidRDefault="007E16AF"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131557168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service d’alarme 24h/24H</w:t>
      </w:r>
      <w:r w:rsidR="00AD0443">
        <w:rPr>
          <w:sz w:val="22"/>
          <w:szCs w:val="22"/>
        </w:rPr>
        <w:t xml:space="preserve"> : </w:t>
      </w:r>
      <w:r w:rsidR="00591BC9">
        <w:rPr>
          <w:rStyle w:val="Textedelespacerserv"/>
        </w:rPr>
        <w:fldChar w:fldCharType="begin">
          <w:ffData>
            <w:name w:val="Texte33"/>
            <w:enabled/>
            <w:calcOnExit w:val="0"/>
            <w:textInput>
              <w:default w:val="Cliquez ici pour taper du texte"/>
            </w:textInput>
          </w:ffData>
        </w:fldChar>
      </w:r>
      <w:bookmarkStart w:id="57" w:name="Texte33"/>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57"/>
    </w:p>
    <w:p w14:paraId="54F622B6" w14:textId="1489D098" w:rsidR="00634B05" w:rsidRDefault="007E16AF"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208532384"/>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détecteur de chute</w:t>
      </w:r>
      <w:r w:rsidR="00AD0443">
        <w:rPr>
          <w:sz w:val="22"/>
          <w:szCs w:val="22"/>
        </w:rPr>
        <w:t xml:space="preserve"> : </w:t>
      </w:r>
      <w:r w:rsidR="00591BC9">
        <w:rPr>
          <w:rStyle w:val="Textedelespacerserv"/>
        </w:rPr>
        <w:fldChar w:fldCharType="begin">
          <w:ffData>
            <w:name w:val="Texte34"/>
            <w:enabled/>
            <w:calcOnExit w:val="0"/>
            <w:textInput>
              <w:default w:val="Cliquez ici pour taper du texte"/>
            </w:textInput>
          </w:ffData>
        </w:fldChar>
      </w:r>
      <w:bookmarkStart w:id="58" w:name="Texte34"/>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58"/>
    </w:p>
    <w:p w14:paraId="019E947C" w14:textId="4B633424" w:rsidR="00634B05" w:rsidRDefault="007E16AF"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652405716"/>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contact de porte</w:t>
      </w:r>
      <w:r w:rsidR="00AD0443">
        <w:rPr>
          <w:sz w:val="22"/>
          <w:szCs w:val="22"/>
        </w:rPr>
        <w:t xml:space="preserve"> : </w:t>
      </w:r>
      <w:r w:rsidR="00591BC9">
        <w:rPr>
          <w:rStyle w:val="Textedelespacerserv"/>
        </w:rPr>
        <w:fldChar w:fldCharType="begin">
          <w:ffData>
            <w:name w:val="Texte35"/>
            <w:enabled/>
            <w:calcOnExit w:val="0"/>
            <w:textInput>
              <w:default w:val="Cliquez ici pour taper du texte"/>
            </w:textInput>
          </w:ffData>
        </w:fldChar>
      </w:r>
      <w:bookmarkStart w:id="59" w:name="Texte35"/>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59"/>
    </w:p>
    <w:p w14:paraId="3BB30FE5" w14:textId="0DE64C82" w:rsidR="00634B05" w:rsidRDefault="007E16AF" w:rsidP="00634B05">
      <w:pPr>
        <w:pStyle w:val="Paragraphedeliste"/>
        <w:tabs>
          <w:tab w:val="left" w:pos="3864"/>
        </w:tabs>
        <w:ind w:left="1418"/>
        <w:jc w:val="both"/>
        <w:rPr>
          <w:rFonts w:cs="Calibri"/>
          <w:b/>
          <w:sz w:val="22"/>
          <w:szCs w:val="22"/>
        </w:rPr>
      </w:pPr>
      <w:sdt>
        <w:sdtPr>
          <w:rPr>
            <w:rFonts w:ascii="MS Gothic" w:eastAsia="MS Gothic" w:hAnsi="MS Gothic" w:hint="eastAsia"/>
            <w:sz w:val="22"/>
            <w:szCs w:val="22"/>
          </w:rPr>
          <w:id w:val="81376401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détecteur de mouvements :</w:t>
      </w:r>
      <w:r w:rsidR="00AD0443">
        <w:rPr>
          <w:sz w:val="22"/>
          <w:szCs w:val="22"/>
        </w:rPr>
        <w:t xml:space="preserve"> </w:t>
      </w:r>
      <w:r w:rsidR="00591BC9">
        <w:rPr>
          <w:rStyle w:val="Textedelespacerserv"/>
        </w:rPr>
        <w:fldChar w:fldCharType="begin">
          <w:ffData>
            <w:name w:val="Texte36"/>
            <w:enabled/>
            <w:calcOnExit w:val="0"/>
            <w:textInput>
              <w:default w:val="Cliquez ici pour taper du texte"/>
            </w:textInput>
          </w:ffData>
        </w:fldChar>
      </w:r>
      <w:bookmarkStart w:id="60" w:name="Texte36"/>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0"/>
    </w:p>
    <w:p w14:paraId="5F759C88" w14:textId="0111E0FF" w:rsidR="00634B05" w:rsidRDefault="007E16AF" w:rsidP="00634B05">
      <w:pPr>
        <w:pStyle w:val="Paragraphedeliste"/>
        <w:tabs>
          <w:tab w:val="left" w:pos="3864"/>
        </w:tabs>
        <w:ind w:left="1418"/>
        <w:jc w:val="both"/>
        <w:rPr>
          <w:rFonts w:cs="Calibri"/>
          <w:b/>
          <w:sz w:val="22"/>
          <w:szCs w:val="22"/>
        </w:rPr>
      </w:pPr>
      <w:sdt>
        <w:sdtPr>
          <w:rPr>
            <w:rFonts w:ascii="MS Gothic" w:eastAsia="MS Gothic" w:hAnsi="MS Gothic" w:hint="eastAsia"/>
            <w:sz w:val="22"/>
            <w:szCs w:val="22"/>
          </w:rPr>
          <w:id w:val="74746966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système de domotique</w:t>
      </w:r>
      <w:r w:rsidR="00AD0443">
        <w:rPr>
          <w:sz w:val="22"/>
          <w:szCs w:val="22"/>
        </w:rPr>
        <w:t xml:space="preserve"> : </w:t>
      </w:r>
      <w:r w:rsidR="00591BC9">
        <w:rPr>
          <w:rStyle w:val="Textedelespacerserv"/>
        </w:rPr>
        <w:fldChar w:fldCharType="begin">
          <w:ffData>
            <w:name w:val="Texte37"/>
            <w:enabled/>
            <w:calcOnExit w:val="0"/>
            <w:textInput>
              <w:default w:val="Cliquez ici pour taper du texte"/>
            </w:textInput>
          </w:ffData>
        </w:fldChar>
      </w:r>
      <w:bookmarkStart w:id="61" w:name="Texte37"/>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1"/>
    </w:p>
    <w:p w14:paraId="3E02F8A1" w14:textId="7D06163A" w:rsidR="00634B05" w:rsidRDefault="007E16AF" w:rsidP="00634B05">
      <w:pPr>
        <w:pStyle w:val="Paragraphedeliste"/>
        <w:tabs>
          <w:tab w:val="left" w:pos="3864"/>
        </w:tabs>
        <w:ind w:left="1418"/>
        <w:jc w:val="both"/>
        <w:rPr>
          <w:rFonts w:cs="Calibri"/>
          <w:b/>
          <w:sz w:val="22"/>
          <w:szCs w:val="22"/>
        </w:rPr>
      </w:pPr>
      <w:sdt>
        <w:sdtPr>
          <w:rPr>
            <w:rFonts w:ascii="MS Gothic" w:eastAsia="MS Gothic" w:hAnsi="MS Gothic" w:hint="eastAsia"/>
            <w:sz w:val="22"/>
            <w:szCs w:val="22"/>
          </w:rPr>
          <w:id w:val="-70987662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automatisation des portes :</w:t>
      </w:r>
      <w:r w:rsidR="00AD0443">
        <w:rPr>
          <w:sz w:val="22"/>
          <w:szCs w:val="22"/>
        </w:rPr>
        <w:t xml:space="preserve"> </w:t>
      </w:r>
      <w:r w:rsidR="00591BC9">
        <w:rPr>
          <w:rStyle w:val="Textedelespacerserv"/>
        </w:rPr>
        <w:fldChar w:fldCharType="begin">
          <w:ffData>
            <w:name w:val="Texte38"/>
            <w:enabled/>
            <w:calcOnExit w:val="0"/>
            <w:textInput>
              <w:default w:val="Cliquez ici pour taper du texte"/>
            </w:textInput>
          </w:ffData>
        </w:fldChar>
      </w:r>
      <w:bookmarkStart w:id="62" w:name="Texte38"/>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2"/>
    </w:p>
    <w:p w14:paraId="13090F8F" w14:textId="348D73E0" w:rsidR="00634B05" w:rsidRDefault="007E16AF"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92510932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automatisation des stores : </w:t>
      </w:r>
      <w:r w:rsidR="00591BC9">
        <w:rPr>
          <w:rStyle w:val="Textedelespacerserv"/>
        </w:rPr>
        <w:fldChar w:fldCharType="begin">
          <w:ffData>
            <w:name w:val="Texte39"/>
            <w:enabled/>
            <w:calcOnExit w:val="0"/>
            <w:textInput>
              <w:default w:val="Cliquez ici pour taper du texte"/>
            </w:textInput>
          </w:ffData>
        </w:fldChar>
      </w:r>
      <w:bookmarkStart w:id="63" w:name="Texte39"/>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3"/>
    </w:p>
    <w:p w14:paraId="5DA696F9" w14:textId="1A84F030" w:rsidR="00634B05" w:rsidRDefault="007E16AF" w:rsidP="00634B05">
      <w:pPr>
        <w:pStyle w:val="Paragraphedeliste"/>
        <w:tabs>
          <w:tab w:val="left" w:pos="3864"/>
        </w:tabs>
        <w:ind w:left="1418"/>
        <w:jc w:val="both"/>
        <w:rPr>
          <w:rFonts w:cs="Calibri"/>
          <w:b/>
          <w:sz w:val="22"/>
          <w:szCs w:val="22"/>
        </w:rPr>
      </w:pPr>
      <w:sdt>
        <w:sdtPr>
          <w:rPr>
            <w:rFonts w:ascii="MS Gothic" w:eastAsia="MS Gothic" w:hAnsi="MS Gothic" w:hint="eastAsia"/>
            <w:sz w:val="22"/>
            <w:szCs w:val="22"/>
          </w:rPr>
          <w:id w:val="140170993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barres </w:t>
      </w:r>
      <w:r w:rsidR="00D24B55">
        <w:rPr>
          <w:sz w:val="22"/>
          <w:szCs w:val="22"/>
        </w:rPr>
        <w:t>d’appui</w:t>
      </w:r>
      <w:r w:rsidR="00634B05">
        <w:rPr>
          <w:sz w:val="22"/>
          <w:szCs w:val="22"/>
        </w:rPr>
        <w:t xml:space="preserve"> :</w:t>
      </w:r>
      <w:r w:rsidR="00AD0443">
        <w:rPr>
          <w:sz w:val="22"/>
          <w:szCs w:val="22"/>
        </w:rPr>
        <w:t xml:space="preserve"> </w:t>
      </w:r>
      <w:r w:rsidR="00591BC9">
        <w:rPr>
          <w:rStyle w:val="Textedelespacerserv"/>
        </w:rPr>
        <w:fldChar w:fldCharType="begin">
          <w:ffData>
            <w:name w:val="Texte40"/>
            <w:enabled/>
            <w:calcOnExit w:val="0"/>
            <w:textInput>
              <w:default w:val="Cliquez ici pour taper du texte"/>
            </w:textInput>
          </w:ffData>
        </w:fldChar>
      </w:r>
      <w:bookmarkStart w:id="64" w:name="Texte40"/>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4"/>
    </w:p>
    <w:p w14:paraId="5AFAA6DF" w14:textId="28965C4F" w:rsidR="00634B05" w:rsidRDefault="007E16AF"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1286995597"/>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autres : </w:t>
      </w:r>
      <w:r w:rsidR="00591BC9">
        <w:rPr>
          <w:rStyle w:val="Textedelespacerserv"/>
        </w:rPr>
        <w:fldChar w:fldCharType="begin">
          <w:ffData>
            <w:name w:val="Texte41"/>
            <w:enabled/>
            <w:calcOnExit w:val="0"/>
            <w:textInput>
              <w:default w:val="Cliquez ici pour taper du texte"/>
            </w:textInput>
          </w:ffData>
        </w:fldChar>
      </w:r>
      <w:bookmarkStart w:id="65" w:name="Texte41"/>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5"/>
    </w:p>
    <w:p w14:paraId="5CE09FBD" w14:textId="77777777" w:rsidR="00D902CB" w:rsidRDefault="00D902CB" w:rsidP="00634B05">
      <w:pPr>
        <w:pStyle w:val="Paragraphedeliste"/>
        <w:tabs>
          <w:tab w:val="left" w:pos="3864"/>
        </w:tabs>
        <w:ind w:left="1418"/>
        <w:jc w:val="both"/>
        <w:rPr>
          <w:rFonts w:cs="Calibri"/>
          <w:b/>
          <w:sz w:val="22"/>
          <w:szCs w:val="22"/>
        </w:rPr>
      </w:pPr>
    </w:p>
    <w:p w14:paraId="305CF0A0" w14:textId="3C7BA162" w:rsidR="00B35618" w:rsidRDefault="00591BC9" w:rsidP="00E45C1F">
      <w:pPr>
        <w:pStyle w:val="Paragraphedeliste"/>
        <w:tabs>
          <w:tab w:val="left" w:pos="4452"/>
        </w:tabs>
        <w:ind w:left="1418"/>
        <w:jc w:val="both"/>
        <w:rPr>
          <w:rFonts w:cs="Calibri"/>
          <w:sz w:val="22"/>
          <w:szCs w:val="22"/>
        </w:rPr>
      </w:pPr>
      <w:r>
        <w:rPr>
          <w:rStyle w:val="Textedelespacerserv"/>
        </w:rPr>
        <w:fldChar w:fldCharType="begin">
          <w:ffData>
            <w:name w:val="Texte42"/>
            <w:enabled/>
            <w:calcOnExit w:val="0"/>
            <w:textInput>
              <w:default w:val="Cliquez ici pour taper du texte"/>
            </w:textInput>
          </w:ffData>
        </w:fldChar>
      </w:r>
      <w:bookmarkStart w:id="66" w:name="Texte42"/>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66"/>
      <w:r w:rsidR="00B35618" w:rsidRPr="00E45C1F">
        <w:rPr>
          <w:rFonts w:cs="Calibri"/>
          <w:sz w:val="22"/>
          <w:szCs w:val="22"/>
        </w:rPr>
        <w:tab/>
      </w:r>
    </w:p>
    <w:p w14:paraId="7887F13B" w14:textId="77777777" w:rsidR="00D902CB" w:rsidRPr="00E45C1F" w:rsidRDefault="00D902CB" w:rsidP="00E45C1F">
      <w:pPr>
        <w:pStyle w:val="Paragraphedeliste"/>
        <w:tabs>
          <w:tab w:val="left" w:pos="4452"/>
        </w:tabs>
        <w:ind w:left="1418"/>
        <w:jc w:val="both"/>
        <w:rPr>
          <w:rFonts w:cs="Calibri"/>
          <w:sz w:val="22"/>
          <w:szCs w:val="22"/>
        </w:rPr>
      </w:pPr>
    </w:p>
    <w:p w14:paraId="123E4CBD" w14:textId="77777777" w:rsidR="00B7114C" w:rsidRDefault="00B7114C" w:rsidP="009C1ADD">
      <w:pPr>
        <w:pStyle w:val="Paragraphedeliste"/>
        <w:jc w:val="both"/>
        <w:rPr>
          <w:rFonts w:cs="Calibri"/>
          <w:b/>
          <w:sz w:val="22"/>
          <w:szCs w:val="22"/>
        </w:rPr>
      </w:pPr>
    </w:p>
    <w:p w14:paraId="7B129C23" w14:textId="1723EF1B" w:rsidR="00ED25E3" w:rsidRDefault="00ED25E3" w:rsidP="0008327A">
      <w:pPr>
        <w:pStyle w:val="Paragraphedeliste"/>
        <w:numPr>
          <w:ilvl w:val="0"/>
          <w:numId w:val="2"/>
        </w:numPr>
        <w:jc w:val="both"/>
        <w:outlineLvl w:val="0"/>
        <w:rPr>
          <w:rFonts w:cs="Calibri"/>
          <w:b/>
          <w:sz w:val="24"/>
        </w:rPr>
      </w:pPr>
      <w:bookmarkStart w:id="67" w:name="_Toc145070636"/>
      <w:r>
        <w:rPr>
          <w:rFonts w:cs="Calibri"/>
          <w:b/>
          <w:sz w:val="24"/>
        </w:rPr>
        <w:t>Fourniture des prestations</w:t>
      </w:r>
      <w:bookmarkEnd w:id="67"/>
      <w:r w:rsidR="00AF7855">
        <w:rPr>
          <w:rFonts w:cs="Calibri"/>
          <w:b/>
          <w:sz w:val="24"/>
        </w:rPr>
        <w:t> </w:t>
      </w:r>
    </w:p>
    <w:p w14:paraId="5898A9D0" w14:textId="77777777" w:rsidR="00D165EA" w:rsidRPr="00541165" w:rsidRDefault="00D165EA" w:rsidP="00541165">
      <w:pPr>
        <w:ind w:left="360"/>
        <w:jc w:val="both"/>
        <w:outlineLvl w:val="0"/>
        <w:rPr>
          <w:rFonts w:cs="Calibri"/>
          <w:b/>
          <w:sz w:val="24"/>
        </w:rPr>
      </w:pPr>
    </w:p>
    <w:p w14:paraId="13FCF4BC" w14:textId="77777777" w:rsidR="00ED25E3" w:rsidRPr="000F3206" w:rsidRDefault="00ED25E3" w:rsidP="00ED25E3">
      <w:pPr>
        <w:pStyle w:val="Paragraphedeliste"/>
        <w:numPr>
          <w:ilvl w:val="1"/>
          <w:numId w:val="2"/>
        </w:numPr>
        <w:spacing w:after="200" w:line="276" w:lineRule="auto"/>
        <w:outlineLvl w:val="1"/>
        <w:rPr>
          <w:b/>
          <w:sz w:val="22"/>
          <w:szCs w:val="22"/>
        </w:rPr>
      </w:pPr>
      <w:bookmarkStart w:id="68" w:name="_Toc145070637"/>
      <w:r w:rsidRPr="000F3206">
        <w:rPr>
          <w:b/>
          <w:sz w:val="22"/>
          <w:szCs w:val="22"/>
        </w:rPr>
        <w:t>Fournisseur de prestations</w:t>
      </w:r>
      <w:bookmarkEnd w:id="68"/>
    </w:p>
    <w:p w14:paraId="6A459A40" w14:textId="77777777" w:rsidR="00ED25E3" w:rsidRDefault="00DF0CDE" w:rsidP="00255D6C">
      <w:pPr>
        <w:pStyle w:val="Paragraphedeliste"/>
        <w:spacing w:after="200" w:line="276" w:lineRule="auto"/>
        <w:ind w:left="1416"/>
        <w:jc w:val="both"/>
        <w:rPr>
          <w:sz w:val="22"/>
          <w:szCs w:val="22"/>
        </w:rPr>
      </w:pPr>
      <w:r>
        <w:rPr>
          <w:i/>
          <w:sz w:val="22"/>
          <w:szCs w:val="22"/>
        </w:rPr>
        <w:t>Indiquer par qui l</w:t>
      </w:r>
      <w:r w:rsidR="00ED25E3" w:rsidRPr="000F3206">
        <w:rPr>
          <w:i/>
          <w:sz w:val="22"/>
          <w:szCs w:val="22"/>
        </w:rPr>
        <w:t xml:space="preserve">es prestations </w:t>
      </w:r>
      <w:r>
        <w:rPr>
          <w:i/>
          <w:sz w:val="22"/>
          <w:szCs w:val="22"/>
        </w:rPr>
        <w:t xml:space="preserve">d’encadrement </w:t>
      </w:r>
      <w:r w:rsidR="00ED25E3" w:rsidRPr="000F3206">
        <w:rPr>
          <w:i/>
          <w:sz w:val="22"/>
          <w:szCs w:val="22"/>
        </w:rPr>
        <w:t xml:space="preserve">sont fournies </w:t>
      </w:r>
      <w:r w:rsidR="000471FA" w:rsidRPr="000F3206">
        <w:rPr>
          <w:i/>
          <w:sz w:val="22"/>
          <w:szCs w:val="22"/>
        </w:rPr>
        <w:t xml:space="preserve">(indiquer également </w:t>
      </w:r>
      <w:r>
        <w:rPr>
          <w:i/>
          <w:sz w:val="22"/>
          <w:szCs w:val="22"/>
        </w:rPr>
        <w:t>le</w:t>
      </w:r>
      <w:r w:rsidR="00255D6C">
        <w:rPr>
          <w:i/>
          <w:sz w:val="22"/>
          <w:szCs w:val="22"/>
        </w:rPr>
        <w:t xml:space="preserve"> taux </w:t>
      </w:r>
      <w:r>
        <w:rPr>
          <w:i/>
          <w:sz w:val="22"/>
          <w:szCs w:val="22"/>
        </w:rPr>
        <w:t>d’engagement</w:t>
      </w:r>
      <w:r w:rsidR="00255D6C">
        <w:rPr>
          <w:i/>
          <w:sz w:val="22"/>
          <w:szCs w:val="22"/>
        </w:rPr>
        <w:t xml:space="preserve"> et </w:t>
      </w:r>
      <w:r>
        <w:rPr>
          <w:i/>
          <w:sz w:val="22"/>
          <w:szCs w:val="22"/>
        </w:rPr>
        <w:t>les qualifications</w:t>
      </w:r>
      <w:r w:rsidR="000471FA" w:rsidRPr="000F3206">
        <w:rPr>
          <w:i/>
          <w:sz w:val="22"/>
          <w:szCs w:val="22"/>
        </w:rPr>
        <w:t xml:space="preserve"> professionnelles)</w:t>
      </w:r>
      <w:r w:rsidR="00255D6C">
        <w:rPr>
          <w:i/>
          <w:sz w:val="22"/>
          <w:szCs w:val="22"/>
        </w:rPr>
        <w:t xml:space="preserve"> </w:t>
      </w:r>
      <w:r w:rsidR="00ED25E3">
        <w:rPr>
          <w:sz w:val="22"/>
          <w:szCs w:val="22"/>
        </w:rPr>
        <w:t>:</w:t>
      </w:r>
    </w:p>
    <w:p w14:paraId="01F0488A" w14:textId="6A31F52F" w:rsidR="00C346BE" w:rsidRPr="009C517D" w:rsidRDefault="00591BC9" w:rsidP="000F3206">
      <w:pPr>
        <w:pStyle w:val="Paragraphedeliste"/>
        <w:ind w:left="1418" w:hanging="2"/>
        <w:jc w:val="both"/>
        <w:rPr>
          <w:rFonts w:cs="Calibri"/>
          <w:sz w:val="22"/>
          <w:szCs w:val="22"/>
        </w:rPr>
      </w:pPr>
      <w:r>
        <w:rPr>
          <w:rStyle w:val="Textedelespacerserv"/>
        </w:rPr>
        <w:fldChar w:fldCharType="begin">
          <w:ffData>
            <w:name w:val="Texte43"/>
            <w:enabled/>
            <w:calcOnExit w:val="0"/>
            <w:textInput>
              <w:default w:val="Cliquez ici pour taper du texte"/>
            </w:textInput>
          </w:ffData>
        </w:fldChar>
      </w:r>
      <w:bookmarkStart w:id="69" w:name="Texte43"/>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69"/>
    </w:p>
    <w:p w14:paraId="7A1B7B4B" w14:textId="77777777" w:rsidR="000471FA" w:rsidRDefault="000471FA" w:rsidP="000471FA">
      <w:pPr>
        <w:pStyle w:val="Paragraphedeliste"/>
        <w:spacing w:after="200" w:line="276" w:lineRule="auto"/>
        <w:ind w:left="1416"/>
        <w:jc w:val="both"/>
        <w:rPr>
          <w:sz w:val="22"/>
          <w:szCs w:val="22"/>
        </w:rPr>
      </w:pPr>
    </w:p>
    <w:p w14:paraId="0B55F00D" w14:textId="657F3DE8" w:rsidR="000471FA" w:rsidRDefault="000471FA" w:rsidP="000471FA">
      <w:pPr>
        <w:pStyle w:val="Paragraphedeliste"/>
        <w:spacing w:after="200" w:line="276" w:lineRule="auto"/>
        <w:ind w:left="1416"/>
        <w:jc w:val="both"/>
        <w:rPr>
          <w:sz w:val="22"/>
          <w:szCs w:val="22"/>
        </w:rPr>
      </w:pPr>
      <w:r w:rsidRPr="000F3206">
        <w:rPr>
          <w:i/>
          <w:sz w:val="22"/>
          <w:szCs w:val="22"/>
        </w:rPr>
        <w:t>Expliquer comment</w:t>
      </w:r>
      <w:r w:rsidR="00D165EA">
        <w:rPr>
          <w:i/>
          <w:sz w:val="22"/>
          <w:szCs w:val="22"/>
        </w:rPr>
        <w:t xml:space="preserve"> est </w:t>
      </w:r>
      <w:r w:rsidRPr="000F3206">
        <w:rPr>
          <w:i/>
          <w:sz w:val="22"/>
          <w:szCs w:val="22"/>
        </w:rPr>
        <w:t>assurée la continuité des prestations tout au long de l'année</w:t>
      </w:r>
      <w:r w:rsidR="00426687">
        <w:rPr>
          <w:i/>
          <w:sz w:val="22"/>
          <w:szCs w:val="22"/>
        </w:rPr>
        <w:t xml:space="preserve"> (par exemple en cas de vacances ou d’absence de la référente de maison)</w:t>
      </w:r>
      <w:r w:rsidR="00AD0443" w:rsidRPr="00AD0443">
        <w:rPr>
          <w:sz w:val="22"/>
          <w:szCs w:val="22"/>
        </w:rPr>
        <w:t>.</w:t>
      </w:r>
    </w:p>
    <w:p w14:paraId="054F6D38" w14:textId="6ADF88DF" w:rsidR="000471FA" w:rsidRDefault="00591BC9" w:rsidP="00D45F18">
      <w:pPr>
        <w:pStyle w:val="Paragraphedeliste"/>
        <w:spacing w:after="200" w:line="276" w:lineRule="auto"/>
        <w:ind w:left="1416"/>
        <w:rPr>
          <w:sz w:val="22"/>
          <w:szCs w:val="22"/>
        </w:rPr>
      </w:pPr>
      <w:r>
        <w:rPr>
          <w:rStyle w:val="Textedelespacerserv"/>
        </w:rPr>
        <w:fldChar w:fldCharType="begin">
          <w:ffData>
            <w:name w:val="Texte44"/>
            <w:enabled/>
            <w:calcOnExit w:val="0"/>
            <w:textInput>
              <w:default w:val="Cliquez ici pour taper du texte"/>
            </w:textInput>
          </w:ffData>
        </w:fldChar>
      </w:r>
      <w:bookmarkStart w:id="70" w:name="Texte44"/>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0"/>
    </w:p>
    <w:p w14:paraId="531DB803" w14:textId="77777777" w:rsidR="000471FA" w:rsidRPr="000F3206" w:rsidRDefault="000471FA" w:rsidP="009C1ADD">
      <w:pPr>
        <w:pStyle w:val="Paragraphedeliste"/>
        <w:tabs>
          <w:tab w:val="left" w:pos="3544"/>
        </w:tabs>
        <w:jc w:val="both"/>
        <w:rPr>
          <w:rFonts w:cs="Calibri"/>
          <w:b/>
          <w:sz w:val="22"/>
          <w:szCs w:val="22"/>
        </w:rPr>
      </w:pPr>
    </w:p>
    <w:p w14:paraId="36292D8C" w14:textId="77777777" w:rsidR="00ED25E3" w:rsidRPr="000F3206" w:rsidRDefault="00ED25E3" w:rsidP="00ED25E3">
      <w:pPr>
        <w:pStyle w:val="Paragraphedeliste"/>
        <w:numPr>
          <w:ilvl w:val="1"/>
          <w:numId w:val="2"/>
        </w:numPr>
        <w:spacing w:after="200" w:line="276" w:lineRule="auto"/>
        <w:outlineLvl w:val="1"/>
        <w:rPr>
          <w:b/>
          <w:sz w:val="22"/>
          <w:szCs w:val="22"/>
        </w:rPr>
      </w:pPr>
      <w:bookmarkStart w:id="71" w:name="_Toc145070638"/>
      <w:r w:rsidRPr="000F3206">
        <w:rPr>
          <w:b/>
          <w:sz w:val="22"/>
          <w:szCs w:val="22"/>
        </w:rPr>
        <w:t>Sous-traitance</w:t>
      </w:r>
      <w:bookmarkEnd w:id="71"/>
    </w:p>
    <w:p w14:paraId="64C52142" w14:textId="77777777" w:rsidR="00ED25E3" w:rsidRPr="000F3206" w:rsidRDefault="00ED25E3" w:rsidP="000471FA">
      <w:pPr>
        <w:pStyle w:val="Paragraphedeliste"/>
        <w:spacing w:after="200" w:line="276" w:lineRule="auto"/>
        <w:ind w:left="1416"/>
        <w:jc w:val="both"/>
        <w:rPr>
          <w:i/>
          <w:sz w:val="22"/>
          <w:szCs w:val="22"/>
        </w:rPr>
      </w:pPr>
      <w:r w:rsidRPr="000F3206">
        <w:rPr>
          <w:i/>
          <w:sz w:val="22"/>
          <w:szCs w:val="22"/>
        </w:rPr>
        <w:t xml:space="preserve">En cas de sous-traitance, la convention conclue pour la fourniture des prestations </w:t>
      </w:r>
      <w:r w:rsidR="000F3206" w:rsidRPr="000F3206">
        <w:rPr>
          <w:i/>
          <w:sz w:val="22"/>
          <w:szCs w:val="22"/>
        </w:rPr>
        <w:t xml:space="preserve">d’encadrement </w:t>
      </w:r>
      <w:r w:rsidRPr="000F3206">
        <w:rPr>
          <w:i/>
          <w:sz w:val="22"/>
          <w:szCs w:val="22"/>
        </w:rPr>
        <w:t xml:space="preserve">doit être jointe à la demande de reconnaissance. </w:t>
      </w:r>
    </w:p>
    <w:p w14:paraId="7999D32A" w14:textId="547FC2DC" w:rsidR="00ED25E3" w:rsidRPr="000F3206" w:rsidRDefault="00ED25E3" w:rsidP="00BC0644">
      <w:pPr>
        <w:pStyle w:val="Paragraphedeliste"/>
        <w:spacing w:line="276" w:lineRule="auto"/>
        <w:ind w:left="1418"/>
        <w:jc w:val="both"/>
        <w:rPr>
          <w:i/>
          <w:sz w:val="22"/>
          <w:szCs w:val="22"/>
        </w:rPr>
      </w:pPr>
      <w:r w:rsidRPr="000F3206">
        <w:rPr>
          <w:i/>
          <w:sz w:val="22"/>
          <w:szCs w:val="22"/>
        </w:rPr>
        <w:t xml:space="preserve">Expliquer comment </w:t>
      </w:r>
      <w:r w:rsidR="00894A15">
        <w:rPr>
          <w:i/>
          <w:sz w:val="22"/>
          <w:szCs w:val="22"/>
        </w:rPr>
        <w:t>est</w:t>
      </w:r>
      <w:r w:rsidR="00894A15" w:rsidRPr="000F3206">
        <w:rPr>
          <w:i/>
          <w:sz w:val="22"/>
          <w:szCs w:val="22"/>
        </w:rPr>
        <w:t xml:space="preserve"> assurée</w:t>
      </w:r>
      <w:r w:rsidRPr="000F3206">
        <w:rPr>
          <w:i/>
          <w:sz w:val="22"/>
          <w:szCs w:val="22"/>
        </w:rPr>
        <w:t xml:space="preserve"> la continuité des prestations tout au long de l'année</w:t>
      </w:r>
      <w:r w:rsidR="00D902CB">
        <w:rPr>
          <w:i/>
          <w:sz w:val="22"/>
          <w:szCs w:val="22"/>
        </w:rPr>
        <w:t>.</w:t>
      </w:r>
    </w:p>
    <w:p w14:paraId="1D46EB92" w14:textId="046DF67E" w:rsidR="00ED25E3" w:rsidRPr="00D45F18" w:rsidRDefault="00591BC9" w:rsidP="000F3206">
      <w:pPr>
        <w:spacing w:after="200" w:line="276" w:lineRule="auto"/>
        <w:ind w:firstLine="1418"/>
        <w:rPr>
          <w:sz w:val="22"/>
          <w:szCs w:val="22"/>
        </w:rPr>
      </w:pPr>
      <w:r>
        <w:rPr>
          <w:rStyle w:val="Textedelespacerserv"/>
        </w:rPr>
        <w:fldChar w:fldCharType="begin">
          <w:ffData>
            <w:name w:val="Texte45"/>
            <w:enabled/>
            <w:calcOnExit w:val="0"/>
            <w:textInput>
              <w:default w:val="Cliquez ici pour taper du texte"/>
            </w:textInput>
          </w:ffData>
        </w:fldChar>
      </w:r>
      <w:bookmarkStart w:id="72" w:name="Texte45"/>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2"/>
    </w:p>
    <w:p w14:paraId="44C7F683" w14:textId="77777777" w:rsidR="00C346BE" w:rsidRDefault="00C346BE" w:rsidP="009C1ADD">
      <w:pPr>
        <w:pStyle w:val="Paragraphedeliste"/>
        <w:tabs>
          <w:tab w:val="left" w:pos="3544"/>
        </w:tabs>
        <w:jc w:val="both"/>
        <w:rPr>
          <w:rFonts w:cs="Calibri"/>
          <w:b/>
          <w:sz w:val="22"/>
          <w:szCs w:val="22"/>
        </w:rPr>
      </w:pPr>
    </w:p>
    <w:p w14:paraId="4648DB74" w14:textId="719FAA26" w:rsidR="00B55265" w:rsidRDefault="009F62D8" w:rsidP="0008327A">
      <w:pPr>
        <w:pStyle w:val="Paragraphedeliste"/>
        <w:numPr>
          <w:ilvl w:val="0"/>
          <w:numId w:val="2"/>
        </w:numPr>
        <w:jc w:val="both"/>
        <w:outlineLvl w:val="0"/>
        <w:rPr>
          <w:rFonts w:cs="Calibri"/>
          <w:b/>
          <w:sz w:val="24"/>
        </w:rPr>
      </w:pPr>
      <w:bookmarkStart w:id="73" w:name="_Toc145070639"/>
      <w:r>
        <w:rPr>
          <w:rFonts w:cs="Calibri"/>
          <w:b/>
          <w:sz w:val="24"/>
        </w:rPr>
        <w:t>Contrat de bail</w:t>
      </w:r>
      <w:r w:rsidR="008C0597">
        <w:rPr>
          <w:rFonts w:cs="Calibri"/>
          <w:b/>
          <w:sz w:val="24"/>
        </w:rPr>
        <w:t xml:space="preserve"> et /ou</w:t>
      </w:r>
      <w:r w:rsidR="00DF0CDE">
        <w:rPr>
          <w:rFonts w:cs="Calibri"/>
          <w:b/>
          <w:sz w:val="24"/>
        </w:rPr>
        <w:t xml:space="preserve"> règlement de la copropriété</w:t>
      </w:r>
      <w:r>
        <w:rPr>
          <w:rFonts w:cs="Calibri"/>
          <w:b/>
          <w:sz w:val="24"/>
        </w:rPr>
        <w:t xml:space="preserve"> et i</w:t>
      </w:r>
      <w:r w:rsidR="00B55265">
        <w:rPr>
          <w:rFonts w:cs="Calibri"/>
          <w:b/>
          <w:sz w:val="24"/>
        </w:rPr>
        <w:t>nformations aux locataires</w:t>
      </w:r>
      <w:bookmarkEnd w:id="73"/>
    </w:p>
    <w:p w14:paraId="154F57E9" w14:textId="77777777" w:rsidR="00894A15" w:rsidRPr="00541165" w:rsidRDefault="00894A15" w:rsidP="00541165">
      <w:pPr>
        <w:ind w:left="360"/>
        <w:jc w:val="both"/>
        <w:outlineLvl w:val="0"/>
        <w:rPr>
          <w:rFonts w:cs="Calibri"/>
          <w:b/>
          <w:sz w:val="24"/>
        </w:rPr>
      </w:pPr>
    </w:p>
    <w:p w14:paraId="7417BF23" w14:textId="77777777" w:rsidR="009F62D8" w:rsidRPr="000F3206" w:rsidRDefault="009F62D8" w:rsidP="009F62D8">
      <w:pPr>
        <w:pStyle w:val="Paragraphedeliste"/>
        <w:numPr>
          <w:ilvl w:val="1"/>
          <w:numId w:val="2"/>
        </w:numPr>
        <w:spacing w:line="276" w:lineRule="auto"/>
        <w:outlineLvl w:val="1"/>
        <w:rPr>
          <w:b/>
          <w:sz w:val="22"/>
          <w:szCs w:val="22"/>
        </w:rPr>
      </w:pPr>
      <w:bookmarkStart w:id="74" w:name="_Toc145070640"/>
      <w:r w:rsidRPr="000F3206">
        <w:rPr>
          <w:b/>
          <w:sz w:val="22"/>
          <w:szCs w:val="22"/>
        </w:rPr>
        <w:t>Contrat de bail</w:t>
      </w:r>
      <w:r w:rsidR="00DF0CDE">
        <w:rPr>
          <w:b/>
          <w:sz w:val="22"/>
          <w:szCs w:val="22"/>
        </w:rPr>
        <w:t>, ou règlement de la copropriété</w:t>
      </w:r>
      <w:bookmarkEnd w:id="74"/>
    </w:p>
    <w:p w14:paraId="25403DDA" w14:textId="2AB901E8" w:rsidR="00894A15" w:rsidRDefault="009F62D8" w:rsidP="00F5258F">
      <w:pPr>
        <w:ind w:left="1418"/>
        <w:jc w:val="both"/>
        <w:rPr>
          <w:rFonts w:cs="Calibri"/>
          <w:i/>
          <w:sz w:val="22"/>
          <w:szCs w:val="22"/>
        </w:rPr>
      </w:pPr>
      <w:r w:rsidRPr="003D1399">
        <w:rPr>
          <w:rFonts w:cs="Calibri"/>
          <w:i/>
          <w:sz w:val="22"/>
          <w:szCs w:val="22"/>
        </w:rPr>
        <w:t xml:space="preserve">Une copie du contrat-type de bail est annexée à la demande. Le contrat comprend la liste </w:t>
      </w:r>
      <w:r w:rsidRPr="00D47C99">
        <w:rPr>
          <w:rFonts w:cs="Calibri"/>
          <w:b/>
          <w:i/>
          <w:sz w:val="22"/>
          <w:szCs w:val="22"/>
        </w:rPr>
        <w:t>exhaustive</w:t>
      </w:r>
      <w:r w:rsidRPr="003D1399">
        <w:rPr>
          <w:rFonts w:cs="Calibri"/>
          <w:i/>
          <w:sz w:val="22"/>
          <w:szCs w:val="22"/>
        </w:rPr>
        <w:t xml:space="preserve"> des prestations d'encadrement incluses dans le loyer, leurs quantité et qualité, les conditions financières, les droits et obligations du locataire (par exemple la liberté de choix d'un fournisseur de prestations de soins à domicile), les règles de vie communautaire</w:t>
      </w:r>
      <w:r w:rsidR="00541165">
        <w:rPr>
          <w:rFonts w:cs="Calibri"/>
          <w:i/>
          <w:sz w:val="22"/>
          <w:szCs w:val="22"/>
        </w:rPr>
        <w:t xml:space="preserve">, </w:t>
      </w:r>
      <w:r w:rsidRPr="003D1399">
        <w:rPr>
          <w:rFonts w:cs="Calibri"/>
          <w:i/>
          <w:sz w:val="22"/>
          <w:szCs w:val="22"/>
        </w:rPr>
        <w:t>le règlement interne des appartements avec encadrement</w:t>
      </w:r>
      <w:r w:rsidR="00F5258F">
        <w:rPr>
          <w:rFonts w:cs="Calibri"/>
          <w:i/>
          <w:sz w:val="22"/>
          <w:szCs w:val="22"/>
        </w:rPr>
        <w:t>.</w:t>
      </w:r>
      <w:r w:rsidR="00DF0CDE">
        <w:rPr>
          <w:rFonts w:cs="Calibri"/>
          <w:i/>
          <w:sz w:val="22"/>
          <w:szCs w:val="22"/>
        </w:rPr>
        <w:t xml:space="preserve"> </w:t>
      </w:r>
    </w:p>
    <w:p w14:paraId="168AFA13" w14:textId="77777777" w:rsidR="007E16AF" w:rsidRDefault="007E16AF" w:rsidP="00F5258F">
      <w:pPr>
        <w:ind w:left="1418"/>
        <w:jc w:val="both"/>
        <w:rPr>
          <w:rFonts w:cs="Calibri"/>
          <w:i/>
          <w:sz w:val="22"/>
          <w:szCs w:val="22"/>
        </w:rPr>
      </w:pPr>
    </w:p>
    <w:p w14:paraId="4E0CA54A" w14:textId="7BFFF3FD" w:rsidR="009F62D8" w:rsidRDefault="00DF0CDE" w:rsidP="009F62D8">
      <w:pPr>
        <w:ind w:left="1418"/>
        <w:jc w:val="both"/>
        <w:rPr>
          <w:rFonts w:cs="Calibri"/>
          <w:i/>
          <w:sz w:val="22"/>
          <w:szCs w:val="22"/>
        </w:rPr>
      </w:pPr>
      <w:r>
        <w:rPr>
          <w:rFonts w:cs="Calibri"/>
          <w:i/>
          <w:sz w:val="22"/>
          <w:szCs w:val="22"/>
        </w:rPr>
        <w:t xml:space="preserve">Cas échéant, le règlement de la copropriété est annexé à la demande. </w:t>
      </w:r>
    </w:p>
    <w:p w14:paraId="27C37375" w14:textId="5E4761A7" w:rsidR="00EC3FEC" w:rsidRPr="000F3206" w:rsidRDefault="00EC3FEC" w:rsidP="00AF42FA">
      <w:pPr>
        <w:pStyle w:val="Paragraphedeliste"/>
        <w:spacing w:after="200" w:line="276" w:lineRule="auto"/>
        <w:ind w:left="1418"/>
        <w:jc w:val="both"/>
        <w:rPr>
          <w:i/>
          <w:sz w:val="22"/>
          <w:szCs w:val="22"/>
        </w:rPr>
      </w:pPr>
    </w:p>
    <w:p w14:paraId="38FFCA77" w14:textId="7C7D4A41" w:rsidR="00AF42FA" w:rsidRDefault="007E16AF" w:rsidP="00AF42FA">
      <w:pPr>
        <w:pStyle w:val="Paragraphedeliste"/>
        <w:tabs>
          <w:tab w:val="left" w:pos="3996"/>
        </w:tabs>
        <w:ind w:left="1418"/>
        <w:jc w:val="both"/>
        <w:rPr>
          <w:sz w:val="22"/>
          <w:szCs w:val="22"/>
        </w:rPr>
      </w:pPr>
      <w:sdt>
        <w:sdtPr>
          <w:rPr>
            <w:rFonts w:ascii="MS Gothic" w:eastAsia="MS Gothic" w:hAnsi="MS Gothic" w:hint="eastAsia"/>
            <w:sz w:val="22"/>
            <w:szCs w:val="22"/>
          </w:rPr>
          <w:id w:val="180696980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AF42FA">
        <w:rPr>
          <w:sz w:val="22"/>
          <w:szCs w:val="22"/>
        </w:rPr>
        <w:t xml:space="preserve"> Les loyers sont compatibles </w:t>
      </w:r>
      <w:r w:rsidR="00D47C99">
        <w:rPr>
          <w:sz w:val="22"/>
          <w:szCs w:val="22"/>
        </w:rPr>
        <w:t xml:space="preserve">avec les normes des </w:t>
      </w:r>
      <w:r w:rsidR="00AF42FA">
        <w:rPr>
          <w:sz w:val="22"/>
          <w:szCs w:val="22"/>
        </w:rPr>
        <w:t>P</w:t>
      </w:r>
      <w:r w:rsidR="00D47C99">
        <w:rPr>
          <w:sz w:val="22"/>
          <w:szCs w:val="22"/>
        </w:rPr>
        <w:t>restations complémentaires à l’AVS/AI</w:t>
      </w:r>
    </w:p>
    <w:p w14:paraId="48071650" w14:textId="77777777" w:rsidR="00AF42FA" w:rsidRDefault="00AF42FA" w:rsidP="00AF42FA">
      <w:pPr>
        <w:pStyle w:val="Paragraphedeliste"/>
        <w:tabs>
          <w:tab w:val="left" w:pos="3996"/>
        </w:tabs>
        <w:ind w:left="1418"/>
        <w:jc w:val="both"/>
        <w:rPr>
          <w:rFonts w:cs="Calibri"/>
          <w:sz w:val="22"/>
          <w:szCs w:val="22"/>
        </w:rPr>
      </w:pPr>
    </w:p>
    <w:p w14:paraId="52EFE828" w14:textId="2207648C" w:rsidR="00AF42FA" w:rsidRPr="000F3206" w:rsidRDefault="00591BC9" w:rsidP="00AF42FA">
      <w:pPr>
        <w:pStyle w:val="Paragraphedeliste"/>
        <w:tabs>
          <w:tab w:val="left" w:pos="3996"/>
        </w:tabs>
        <w:ind w:left="1418"/>
        <w:jc w:val="both"/>
        <w:rPr>
          <w:rFonts w:cs="Calibri"/>
          <w:sz w:val="22"/>
          <w:szCs w:val="22"/>
        </w:rPr>
      </w:pPr>
      <w:r>
        <w:rPr>
          <w:rStyle w:val="Textedelespacerserv"/>
        </w:rPr>
        <w:fldChar w:fldCharType="begin">
          <w:ffData>
            <w:name w:val="Texte46"/>
            <w:enabled/>
            <w:calcOnExit w:val="0"/>
            <w:textInput>
              <w:default w:val="Cliquez ici pour taper du texte"/>
            </w:textInput>
          </w:ffData>
        </w:fldChar>
      </w:r>
      <w:bookmarkStart w:id="75" w:name="Texte46"/>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5"/>
      <w:r w:rsidR="00AF42FA" w:rsidRPr="000F3206">
        <w:rPr>
          <w:rFonts w:cs="Calibri"/>
          <w:sz w:val="22"/>
          <w:szCs w:val="22"/>
        </w:rPr>
        <w:tab/>
      </w:r>
    </w:p>
    <w:p w14:paraId="58AA325A" w14:textId="77777777" w:rsidR="009F62D8" w:rsidRPr="000F3206" w:rsidRDefault="009F62D8" w:rsidP="009F62D8">
      <w:pPr>
        <w:pStyle w:val="Paragraphedeliste"/>
        <w:spacing w:after="200" w:line="276" w:lineRule="auto"/>
        <w:outlineLvl w:val="1"/>
        <w:rPr>
          <w:b/>
          <w:sz w:val="22"/>
          <w:szCs w:val="22"/>
        </w:rPr>
      </w:pPr>
    </w:p>
    <w:p w14:paraId="145A8F26" w14:textId="64414D13" w:rsidR="00DF3B79" w:rsidRPr="000F3206" w:rsidRDefault="008C0597" w:rsidP="00B55265">
      <w:pPr>
        <w:pStyle w:val="Paragraphedeliste"/>
        <w:numPr>
          <w:ilvl w:val="1"/>
          <w:numId w:val="2"/>
        </w:numPr>
        <w:spacing w:after="200" w:line="276" w:lineRule="auto"/>
        <w:outlineLvl w:val="1"/>
        <w:rPr>
          <w:b/>
          <w:sz w:val="22"/>
          <w:szCs w:val="22"/>
        </w:rPr>
      </w:pPr>
      <w:bookmarkStart w:id="76" w:name="_Toc145070641"/>
      <w:r w:rsidRPr="000F3206">
        <w:rPr>
          <w:b/>
          <w:sz w:val="22"/>
          <w:szCs w:val="22"/>
        </w:rPr>
        <w:t>Documentation</w:t>
      </w:r>
      <w:r>
        <w:rPr>
          <w:b/>
          <w:sz w:val="22"/>
          <w:szCs w:val="22"/>
        </w:rPr>
        <w:t>,</w:t>
      </w:r>
      <w:r w:rsidRPr="000F3206">
        <w:rPr>
          <w:b/>
          <w:sz w:val="22"/>
          <w:szCs w:val="22"/>
        </w:rPr>
        <w:t xml:space="preserve"> set</w:t>
      </w:r>
      <w:r w:rsidR="00DF3B79" w:rsidRPr="000F3206">
        <w:rPr>
          <w:b/>
          <w:sz w:val="22"/>
          <w:szCs w:val="22"/>
        </w:rPr>
        <w:t xml:space="preserve"> de </w:t>
      </w:r>
      <w:r w:rsidRPr="000F3206">
        <w:rPr>
          <w:b/>
          <w:sz w:val="22"/>
          <w:szCs w:val="22"/>
        </w:rPr>
        <w:t>bienvenue</w:t>
      </w:r>
      <w:r>
        <w:rPr>
          <w:b/>
          <w:sz w:val="22"/>
          <w:szCs w:val="22"/>
        </w:rPr>
        <w:t>, panneau</w:t>
      </w:r>
      <w:r w:rsidR="00255D6C">
        <w:rPr>
          <w:b/>
          <w:sz w:val="22"/>
          <w:szCs w:val="22"/>
        </w:rPr>
        <w:t xml:space="preserve"> d’affichage</w:t>
      </w:r>
      <w:bookmarkEnd w:id="76"/>
      <w:r w:rsidR="00DF3B79" w:rsidRPr="000F3206">
        <w:rPr>
          <w:b/>
          <w:sz w:val="22"/>
          <w:szCs w:val="22"/>
        </w:rPr>
        <w:t xml:space="preserve"> </w:t>
      </w:r>
    </w:p>
    <w:p w14:paraId="71326038" w14:textId="08FBA160" w:rsidR="009F62D8" w:rsidRDefault="009F62D8" w:rsidP="002E2834">
      <w:pPr>
        <w:pStyle w:val="Paragraphedeliste"/>
        <w:spacing w:after="200" w:line="276" w:lineRule="auto"/>
        <w:ind w:left="1418"/>
        <w:jc w:val="both"/>
        <w:rPr>
          <w:i/>
          <w:sz w:val="22"/>
          <w:szCs w:val="22"/>
        </w:rPr>
      </w:pPr>
      <w:r w:rsidRPr="000F3206">
        <w:rPr>
          <w:i/>
          <w:sz w:val="22"/>
          <w:szCs w:val="22"/>
        </w:rPr>
        <w:t>Un exemple de documentation est remis avec la demande</w:t>
      </w:r>
      <w:r w:rsidR="007D5511" w:rsidRPr="000F3206">
        <w:rPr>
          <w:i/>
          <w:sz w:val="22"/>
          <w:szCs w:val="22"/>
        </w:rPr>
        <w:t xml:space="preserve">. </w:t>
      </w:r>
      <w:r w:rsidR="00AF42FA">
        <w:rPr>
          <w:i/>
          <w:sz w:val="22"/>
          <w:szCs w:val="22"/>
        </w:rPr>
        <w:t xml:space="preserve">Il </w:t>
      </w:r>
      <w:r w:rsidR="007D5511" w:rsidRPr="000F3206">
        <w:rPr>
          <w:i/>
          <w:sz w:val="22"/>
          <w:szCs w:val="22"/>
        </w:rPr>
        <w:t>peut comprendre des informations pratiques, une présentation du quartier et du village, des activités de proximité</w:t>
      </w:r>
      <w:r w:rsidR="008163EF">
        <w:rPr>
          <w:i/>
          <w:sz w:val="22"/>
          <w:szCs w:val="22"/>
        </w:rPr>
        <w:t xml:space="preserve"> et</w:t>
      </w:r>
      <w:r w:rsidR="007D5511" w:rsidRPr="000F3206">
        <w:rPr>
          <w:i/>
          <w:sz w:val="22"/>
          <w:szCs w:val="22"/>
        </w:rPr>
        <w:t xml:space="preserve"> des personnes de références</w:t>
      </w:r>
      <w:r w:rsidRPr="000F3206">
        <w:rPr>
          <w:i/>
          <w:sz w:val="22"/>
          <w:szCs w:val="22"/>
        </w:rPr>
        <w:t xml:space="preserve">. </w:t>
      </w:r>
    </w:p>
    <w:p w14:paraId="34A2461F" w14:textId="77777777" w:rsidR="00AF42FA" w:rsidRDefault="00AF42FA" w:rsidP="002E2834">
      <w:pPr>
        <w:pStyle w:val="Paragraphedeliste"/>
        <w:spacing w:after="200" w:line="276" w:lineRule="auto"/>
        <w:ind w:left="1418"/>
        <w:jc w:val="both"/>
        <w:rPr>
          <w:i/>
          <w:sz w:val="22"/>
          <w:szCs w:val="22"/>
        </w:rPr>
      </w:pPr>
    </w:p>
    <w:p w14:paraId="5068DDD1" w14:textId="77777777" w:rsidR="009A0F8F" w:rsidRPr="006E2D7F" w:rsidRDefault="009A0F8F" w:rsidP="009A0F8F">
      <w:pPr>
        <w:pStyle w:val="Paragraphedeliste"/>
        <w:numPr>
          <w:ilvl w:val="1"/>
          <w:numId w:val="2"/>
        </w:numPr>
        <w:spacing w:after="200" w:line="276" w:lineRule="auto"/>
        <w:outlineLvl w:val="1"/>
        <w:rPr>
          <w:b/>
          <w:sz w:val="22"/>
          <w:szCs w:val="22"/>
        </w:rPr>
      </w:pPr>
      <w:bookmarkStart w:id="77" w:name="_Toc145070642"/>
      <w:r w:rsidRPr="006E2D7F">
        <w:rPr>
          <w:b/>
          <w:sz w:val="22"/>
          <w:szCs w:val="22"/>
        </w:rPr>
        <w:t>Liste des prestations disponibles sur demande</w:t>
      </w:r>
      <w:bookmarkEnd w:id="77"/>
    </w:p>
    <w:p w14:paraId="62126A7F" w14:textId="5C1460FD" w:rsidR="000F3206" w:rsidRDefault="009A0F8F" w:rsidP="00AF42FA">
      <w:pPr>
        <w:pStyle w:val="Paragraphedeliste"/>
        <w:spacing w:after="200" w:line="276" w:lineRule="auto"/>
        <w:ind w:left="1418"/>
        <w:jc w:val="both"/>
        <w:rPr>
          <w:i/>
          <w:sz w:val="22"/>
          <w:szCs w:val="22"/>
        </w:rPr>
      </w:pPr>
      <w:r w:rsidRPr="006E2D7F">
        <w:rPr>
          <w:i/>
          <w:sz w:val="22"/>
          <w:szCs w:val="22"/>
        </w:rPr>
        <w:t>Cette liste</w:t>
      </w:r>
      <w:r w:rsidR="00030995">
        <w:rPr>
          <w:i/>
          <w:sz w:val="22"/>
          <w:szCs w:val="22"/>
        </w:rPr>
        <w:t xml:space="preserve"> renseigne sur les prestations disponibles sur demande et sur leur coût.</w:t>
      </w:r>
      <w:r w:rsidRPr="006E2D7F">
        <w:rPr>
          <w:i/>
          <w:sz w:val="22"/>
          <w:szCs w:val="22"/>
        </w:rPr>
        <w:t xml:space="preserve"> </w:t>
      </w:r>
      <w:r w:rsidR="00AF42FA" w:rsidRPr="006E2D7F">
        <w:rPr>
          <w:i/>
          <w:sz w:val="22"/>
          <w:szCs w:val="22"/>
        </w:rPr>
        <w:t>Il</w:t>
      </w:r>
      <w:r w:rsidR="00AF42FA">
        <w:rPr>
          <w:i/>
          <w:sz w:val="22"/>
          <w:szCs w:val="22"/>
        </w:rPr>
        <w:t xml:space="preserve"> est recommandé d</w:t>
      </w:r>
      <w:r w:rsidR="006E2D7F">
        <w:rPr>
          <w:i/>
          <w:sz w:val="22"/>
          <w:szCs w:val="22"/>
        </w:rPr>
        <w:t xml:space="preserve">’intégrer à la documentation (point 6.2) </w:t>
      </w:r>
      <w:r w:rsidR="00AF42FA">
        <w:rPr>
          <w:i/>
          <w:sz w:val="22"/>
          <w:szCs w:val="22"/>
        </w:rPr>
        <w:t>l</w:t>
      </w:r>
      <w:r w:rsidR="00030995">
        <w:rPr>
          <w:i/>
          <w:sz w:val="22"/>
          <w:szCs w:val="22"/>
        </w:rPr>
        <w:t>a liste d</w:t>
      </w:r>
      <w:r w:rsidR="006E2D7F">
        <w:rPr>
          <w:i/>
          <w:sz w:val="22"/>
          <w:szCs w:val="22"/>
        </w:rPr>
        <w:t>e</w:t>
      </w:r>
      <w:r w:rsidR="00F5258F">
        <w:rPr>
          <w:i/>
          <w:sz w:val="22"/>
          <w:szCs w:val="22"/>
        </w:rPr>
        <w:t xml:space="preserve"> ce</w:t>
      </w:r>
      <w:r w:rsidR="006E2D7F">
        <w:rPr>
          <w:i/>
          <w:sz w:val="22"/>
          <w:szCs w:val="22"/>
        </w:rPr>
        <w:t>s</w:t>
      </w:r>
      <w:r w:rsidR="00AF42FA" w:rsidRPr="000F3206">
        <w:rPr>
          <w:i/>
          <w:sz w:val="22"/>
          <w:szCs w:val="22"/>
        </w:rPr>
        <w:t xml:space="preserve"> prestations </w:t>
      </w:r>
      <w:r w:rsidR="00F5258F">
        <w:rPr>
          <w:i/>
          <w:sz w:val="22"/>
          <w:szCs w:val="22"/>
        </w:rPr>
        <w:t>ainsi que</w:t>
      </w:r>
      <w:r w:rsidR="00AF42FA" w:rsidRPr="000F3206">
        <w:rPr>
          <w:i/>
          <w:sz w:val="22"/>
          <w:szCs w:val="22"/>
        </w:rPr>
        <w:t xml:space="preserve"> leur coût (animations à la carte, repas, entretien du linge, ménage, prestations thérapeutiques</w:t>
      </w:r>
      <w:r w:rsidR="00030995">
        <w:rPr>
          <w:i/>
          <w:sz w:val="22"/>
          <w:szCs w:val="22"/>
        </w:rPr>
        <w:t xml:space="preserve"> ou </w:t>
      </w:r>
      <w:r w:rsidR="00AF42FA" w:rsidRPr="000F3206">
        <w:rPr>
          <w:i/>
          <w:sz w:val="22"/>
          <w:szCs w:val="22"/>
        </w:rPr>
        <w:t>de bien-être).</w:t>
      </w:r>
      <w:r w:rsidR="00592E22">
        <w:rPr>
          <w:i/>
          <w:sz w:val="22"/>
          <w:szCs w:val="22"/>
        </w:rPr>
        <w:t xml:space="preserve"> L'article 20 REPRA</w:t>
      </w:r>
      <w:r w:rsidR="00F5258F">
        <w:rPr>
          <w:i/>
          <w:sz w:val="22"/>
          <w:szCs w:val="22"/>
        </w:rPr>
        <w:t>, lequel garantit la liberté de contracter et le choix du fournisseur, est</w:t>
      </w:r>
      <w:r w:rsidR="00592E22">
        <w:rPr>
          <w:i/>
          <w:sz w:val="22"/>
          <w:szCs w:val="22"/>
        </w:rPr>
        <w:t xml:space="preserve"> réservé. </w:t>
      </w:r>
    </w:p>
    <w:p w14:paraId="651443BE" w14:textId="30178AE3" w:rsidR="009A0F8F" w:rsidRDefault="00591BC9" w:rsidP="0085353F">
      <w:pPr>
        <w:pStyle w:val="Paragraphedeliste"/>
        <w:ind w:left="1416"/>
        <w:rPr>
          <w:sz w:val="22"/>
          <w:szCs w:val="22"/>
        </w:rPr>
      </w:pPr>
      <w:r>
        <w:rPr>
          <w:rStyle w:val="Textedelespacerserv"/>
        </w:rPr>
        <w:fldChar w:fldCharType="begin">
          <w:ffData>
            <w:name w:val="Texte47"/>
            <w:enabled/>
            <w:calcOnExit w:val="0"/>
            <w:textInput>
              <w:default w:val="Cliquez ici pour taper du texte"/>
            </w:textInput>
          </w:ffData>
        </w:fldChar>
      </w:r>
      <w:bookmarkStart w:id="78" w:name="Texte47"/>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8"/>
    </w:p>
    <w:p w14:paraId="5577B7A6" w14:textId="77777777" w:rsidR="009A0F8F" w:rsidRDefault="009A0F8F" w:rsidP="009A0F8F">
      <w:pPr>
        <w:pStyle w:val="Paragraphedeliste"/>
        <w:spacing w:after="200" w:line="276" w:lineRule="auto"/>
        <w:ind w:firstLine="698"/>
        <w:outlineLvl w:val="1"/>
        <w:rPr>
          <w:sz w:val="22"/>
          <w:szCs w:val="22"/>
        </w:rPr>
      </w:pPr>
      <w:r>
        <w:rPr>
          <w:sz w:val="22"/>
          <w:szCs w:val="22"/>
        </w:rPr>
        <w:t xml:space="preserve"> </w:t>
      </w:r>
    </w:p>
    <w:p w14:paraId="6CCD3D29" w14:textId="77777777" w:rsidR="009A0F8F" w:rsidRPr="000F3206" w:rsidRDefault="002E2834" w:rsidP="009A0F8F">
      <w:pPr>
        <w:pStyle w:val="Paragraphedeliste"/>
        <w:numPr>
          <w:ilvl w:val="1"/>
          <w:numId w:val="2"/>
        </w:numPr>
        <w:spacing w:after="200" w:line="276" w:lineRule="auto"/>
        <w:outlineLvl w:val="1"/>
        <w:rPr>
          <w:b/>
          <w:sz w:val="22"/>
          <w:szCs w:val="22"/>
        </w:rPr>
      </w:pPr>
      <w:bookmarkStart w:id="79" w:name="_Toc145070643"/>
      <w:r w:rsidRPr="000F3206">
        <w:rPr>
          <w:b/>
          <w:sz w:val="22"/>
          <w:szCs w:val="22"/>
        </w:rPr>
        <w:t>Procédure de gestion des plaintes</w:t>
      </w:r>
      <w:bookmarkEnd w:id="79"/>
    </w:p>
    <w:p w14:paraId="18B03047" w14:textId="5AA2E25F" w:rsidR="002E2834" w:rsidRDefault="002E2834" w:rsidP="002E2834">
      <w:pPr>
        <w:pStyle w:val="Paragraphedeliste"/>
        <w:spacing w:after="200" w:line="276" w:lineRule="auto"/>
        <w:ind w:left="1418"/>
        <w:jc w:val="both"/>
        <w:rPr>
          <w:i/>
          <w:sz w:val="22"/>
          <w:szCs w:val="22"/>
        </w:rPr>
      </w:pPr>
      <w:r w:rsidRPr="000F3206">
        <w:rPr>
          <w:i/>
          <w:sz w:val="22"/>
          <w:szCs w:val="22"/>
        </w:rPr>
        <w:t xml:space="preserve">Au moment de son arrivée, le locataire est informé </w:t>
      </w:r>
      <w:r w:rsidR="005D73C5">
        <w:rPr>
          <w:i/>
          <w:sz w:val="22"/>
          <w:szCs w:val="22"/>
        </w:rPr>
        <w:t xml:space="preserve">de la procédure interne de gestion des plaintes et </w:t>
      </w:r>
      <w:r w:rsidR="005D14F8" w:rsidRPr="000F3206">
        <w:rPr>
          <w:i/>
          <w:sz w:val="22"/>
          <w:szCs w:val="22"/>
        </w:rPr>
        <w:t xml:space="preserve">des organismes (nom et coordonnées) </w:t>
      </w:r>
      <w:r w:rsidR="00426687">
        <w:rPr>
          <w:i/>
          <w:sz w:val="22"/>
          <w:szCs w:val="22"/>
        </w:rPr>
        <w:t>aux</w:t>
      </w:r>
      <w:r w:rsidR="005D14F8" w:rsidRPr="000F3206">
        <w:rPr>
          <w:i/>
          <w:sz w:val="22"/>
          <w:szCs w:val="22"/>
        </w:rPr>
        <w:t xml:space="preserve">quels </w:t>
      </w:r>
      <w:r w:rsidRPr="000F3206">
        <w:rPr>
          <w:i/>
          <w:sz w:val="22"/>
          <w:szCs w:val="22"/>
        </w:rPr>
        <w:t xml:space="preserve">il peut s'adresser </w:t>
      </w:r>
      <w:r w:rsidR="00426687">
        <w:rPr>
          <w:i/>
          <w:sz w:val="22"/>
          <w:szCs w:val="22"/>
        </w:rPr>
        <w:t>pour exprimer des doléances ou des plaintes. E</w:t>
      </w:r>
      <w:r w:rsidRPr="000F3206">
        <w:rPr>
          <w:i/>
          <w:sz w:val="22"/>
          <w:szCs w:val="22"/>
        </w:rPr>
        <w:t>n cas de litige</w:t>
      </w:r>
      <w:r w:rsidR="00426687">
        <w:rPr>
          <w:i/>
          <w:sz w:val="22"/>
          <w:szCs w:val="22"/>
        </w:rPr>
        <w:t>, il</w:t>
      </w:r>
      <w:r w:rsidRPr="000F3206">
        <w:rPr>
          <w:i/>
          <w:sz w:val="22"/>
          <w:szCs w:val="22"/>
        </w:rPr>
        <w:t xml:space="preserve"> est recommandé de </w:t>
      </w:r>
      <w:r w:rsidR="00426687">
        <w:rPr>
          <w:i/>
          <w:sz w:val="22"/>
          <w:szCs w:val="22"/>
        </w:rPr>
        <w:t xml:space="preserve">privilégier un processus de </w:t>
      </w:r>
      <w:r w:rsidRPr="000F3206">
        <w:rPr>
          <w:i/>
          <w:sz w:val="22"/>
          <w:szCs w:val="22"/>
        </w:rPr>
        <w:t>médiation.</w:t>
      </w:r>
    </w:p>
    <w:p w14:paraId="321B92E4" w14:textId="29F484C6" w:rsidR="002E2834" w:rsidRDefault="00591BC9" w:rsidP="002E2834">
      <w:pPr>
        <w:pStyle w:val="Paragraphedeliste"/>
        <w:spacing w:after="200" w:line="276" w:lineRule="auto"/>
        <w:ind w:left="1418"/>
        <w:jc w:val="both"/>
        <w:rPr>
          <w:sz w:val="22"/>
          <w:szCs w:val="22"/>
        </w:rPr>
      </w:pPr>
      <w:r>
        <w:rPr>
          <w:rStyle w:val="Textedelespacerserv"/>
        </w:rPr>
        <w:fldChar w:fldCharType="begin">
          <w:ffData>
            <w:name w:val="Texte48"/>
            <w:enabled/>
            <w:calcOnExit w:val="0"/>
            <w:textInput>
              <w:default w:val="Cliquez ici pour taper du texte"/>
            </w:textInput>
          </w:ffData>
        </w:fldChar>
      </w:r>
      <w:bookmarkStart w:id="80" w:name="Texte48"/>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80"/>
    </w:p>
    <w:p w14:paraId="66DF0347" w14:textId="77777777" w:rsidR="002C1D98" w:rsidRPr="00585F3D" w:rsidRDefault="002C1D98" w:rsidP="009C1ADD">
      <w:pPr>
        <w:pStyle w:val="Paragraphedeliste"/>
        <w:tabs>
          <w:tab w:val="left" w:pos="3996"/>
        </w:tabs>
        <w:jc w:val="both"/>
        <w:rPr>
          <w:rFonts w:cs="Calibri"/>
          <w:b/>
          <w:sz w:val="22"/>
          <w:szCs w:val="22"/>
        </w:rPr>
      </w:pPr>
    </w:p>
    <w:p w14:paraId="38868F63" w14:textId="3D866042" w:rsidR="00DF4737" w:rsidRPr="00541165" w:rsidRDefault="003C52C5" w:rsidP="003E4EE0">
      <w:pPr>
        <w:pStyle w:val="Paragraphedeliste"/>
        <w:numPr>
          <w:ilvl w:val="0"/>
          <w:numId w:val="2"/>
        </w:numPr>
        <w:jc w:val="both"/>
        <w:outlineLvl w:val="0"/>
        <w:rPr>
          <w:rFonts w:cs="Calibri"/>
          <w:b/>
          <w:sz w:val="24"/>
        </w:rPr>
      </w:pPr>
      <w:bookmarkStart w:id="81" w:name="_Toc145070644"/>
      <w:bookmarkStart w:id="82" w:name="_Toc424632482"/>
      <w:bookmarkStart w:id="83" w:name="_Toc424637335"/>
      <w:r>
        <w:rPr>
          <w:rFonts w:cs="Calibri"/>
          <w:b/>
          <w:sz w:val="24"/>
        </w:rPr>
        <w:t>Documents annexes</w:t>
      </w:r>
      <w:bookmarkEnd w:id="81"/>
    </w:p>
    <w:p w14:paraId="179170C2" w14:textId="09DFD0C7" w:rsidR="003C52C5" w:rsidRDefault="007E16AF" w:rsidP="003D1399">
      <w:pPr>
        <w:pStyle w:val="Paragraphedeliste"/>
        <w:tabs>
          <w:tab w:val="left" w:pos="1418"/>
        </w:tabs>
        <w:jc w:val="both"/>
        <w:rPr>
          <w:rFonts w:cs="Calibri"/>
          <w:sz w:val="22"/>
          <w:szCs w:val="22"/>
        </w:rPr>
      </w:pPr>
      <w:sdt>
        <w:sdtPr>
          <w:rPr>
            <w:rFonts w:ascii="MS Gothic" w:eastAsia="MS Gothic" w:hAnsi="MS Gothic" w:cs="MS Gothic" w:hint="eastAsia"/>
            <w:sz w:val="22"/>
            <w:szCs w:val="22"/>
          </w:rPr>
          <w:id w:val="-1279336540"/>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3C52C5">
        <w:rPr>
          <w:rFonts w:cs="Calibri"/>
          <w:sz w:val="22"/>
          <w:szCs w:val="22"/>
        </w:rPr>
        <w:t xml:space="preserve"> </w:t>
      </w:r>
      <w:r w:rsidR="003D1399">
        <w:rPr>
          <w:rFonts w:cs="Calibri"/>
          <w:sz w:val="22"/>
          <w:szCs w:val="22"/>
        </w:rPr>
        <w:tab/>
      </w:r>
      <w:r w:rsidR="00DF4737">
        <w:rPr>
          <w:rFonts w:cs="Calibri"/>
          <w:sz w:val="22"/>
          <w:szCs w:val="22"/>
        </w:rPr>
        <w:t>p</w:t>
      </w:r>
      <w:r w:rsidR="003C52C5">
        <w:rPr>
          <w:rFonts w:cs="Calibri"/>
          <w:sz w:val="22"/>
          <w:szCs w:val="22"/>
        </w:rPr>
        <w:t>lans de l'immeuble et des appartements avec encadrement</w:t>
      </w:r>
    </w:p>
    <w:p w14:paraId="419F7E1F" w14:textId="668F58E8" w:rsidR="00AF42FA" w:rsidRDefault="007E16AF" w:rsidP="00AF42FA">
      <w:pPr>
        <w:pStyle w:val="Paragraphedeliste"/>
        <w:tabs>
          <w:tab w:val="left" w:pos="1418"/>
        </w:tabs>
        <w:jc w:val="both"/>
        <w:rPr>
          <w:rFonts w:cs="Calibri"/>
          <w:sz w:val="22"/>
          <w:szCs w:val="22"/>
        </w:rPr>
      </w:pPr>
      <w:sdt>
        <w:sdtPr>
          <w:rPr>
            <w:rFonts w:ascii="MS Gothic" w:eastAsia="MS Gothic" w:hAnsi="MS Gothic" w:cs="MS Gothic" w:hint="eastAsia"/>
            <w:sz w:val="22"/>
            <w:szCs w:val="22"/>
          </w:rPr>
          <w:id w:val="-308790725"/>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AF42FA">
        <w:rPr>
          <w:rFonts w:cs="Calibri"/>
          <w:sz w:val="22"/>
          <w:szCs w:val="22"/>
        </w:rPr>
        <w:t xml:space="preserve"> </w:t>
      </w:r>
      <w:r w:rsidR="00AF42FA">
        <w:rPr>
          <w:rFonts w:cs="Calibri"/>
          <w:sz w:val="22"/>
          <w:szCs w:val="22"/>
        </w:rPr>
        <w:tab/>
      </w:r>
      <w:r w:rsidR="00DF4737">
        <w:rPr>
          <w:rFonts w:cs="Calibri"/>
          <w:sz w:val="22"/>
          <w:szCs w:val="22"/>
        </w:rPr>
        <w:t>a</w:t>
      </w:r>
      <w:r w:rsidR="00AF42FA">
        <w:rPr>
          <w:rFonts w:cs="Calibri"/>
          <w:sz w:val="22"/>
          <w:szCs w:val="22"/>
        </w:rPr>
        <w:t xml:space="preserve">ttestation de conformité normes SIA 500 </w:t>
      </w:r>
      <w:r w:rsidR="00D47C99">
        <w:rPr>
          <w:rFonts w:cs="Calibri"/>
          <w:sz w:val="22"/>
          <w:szCs w:val="22"/>
        </w:rPr>
        <w:t xml:space="preserve">/ SLG104 </w:t>
      </w:r>
      <w:r w:rsidR="00AF42FA">
        <w:rPr>
          <w:rFonts w:cs="Calibri"/>
          <w:sz w:val="22"/>
          <w:szCs w:val="22"/>
        </w:rPr>
        <w:t>(architecte, commune)</w:t>
      </w:r>
    </w:p>
    <w:p w14:paraId="1EB63538" w14:textId="78E34E94" w:rsidR="009C31E9" w:rsidRDefault="007E16AF" w:rsidP="00A401ED">
      <w:pPr>
        <w:pStyle w:val="Paragraphedeliste"/>
        <w:tabs>
          <w:tab w:val="left" w:pos="1418"/>
        </w:tabs>
        <w:ind w:left="1418" w:hanging="698"/>
        <w:jc w:val="both"/>
        <w:rPr>
          <w:rFonts w:cs="Calibri"/>
          <w:sz w:val="22"/>
          <w:szCs w:val="22"/>
        </w:rPr>
      </w:pPr>
      <w:sdt>
        <w:sdtPr>
          <w:rPr>
            <w:rFonts w:ascii="MS Gothic" w:eastAsia="MS Gothic" w:hAnsi="MS Gothic" w:cs="MS Gothic" w:hint="eastAsia"/>
            <w:sz w:val="22"/>
            <w:szCs w:val="22"/>
          </w:rPr>
          <w:id w:val="-1689825839"/>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A401ED">
        <w:rPr>
          <w:rFonts w:cs="Calibri"/>
          <w:sz w:val="22"/>
          <w:szCs w:val="22"/>
        </w:rPr>
        <w:t xml:space="preserve"> </w:t>
      </w:r>
      <w:r w:rsidR="00A401ED">
        <w:rPr>
          <w:rFonts w:cs="Calibri"/>
          <w:sz w:val="22"/>
          <w:szCs w:val="22"/>
        </w:rPr>
        <w:tab/>
      </w:r>
      <w:r w:rsidR="00647B6E">
        <w:rPr>
          <w:rFonts w:cs="Calibri"/>
          <w:sz w:val="22"/>
          <w:szCs w:val="22"/>
        </w:rPr>
        <w:t>e</w:t>
      </w:r>
      <w:r w:rsidR="00A401ED">
        <w:rPr>
          <w:rFonts w:cs="Calibri"/>
          <w:sz w:val="22"/>
          <w:szCs w:val="22"/>
        </w:rPr>
        <w:t xml:space="preserve">n cas de rénovation, </w:t>
      </w:r>
      <w:r w:rsidR="00DF4737">
        <w:rPr>
          <w:rFonts w:cs="Calibri"/>
          <w:sz w:val="22"/>
          <w:szCs w:val="22"/>
        </w:rPr>
        <w:t xml:space="preserve">rapport spécifique </w:t>
      </w:r>
      <w:r w:rsidR="00A401ED">
        <w:rPr>
          <w:rFonts w:cs="Calibri"/>
          <w:sz w:val="22"/>
          <w:szCs w:val="22"/>
        </w:rPr>
        <w:t>portant sur les points de non-respect par rapport à la norme SIA 500 (identification</w:t>
      </w:r>
      <w:r w:rsidR="00D47C99">
        <w:rPr>
          <w:rFonts w:cs="Calibri"/>
          <w:sz w:val="22"/>
          <w:szCs w:val="22"/>
        </w:rPr>
        <w:t>,</w:t>
      </w:r>
      <w:r w:rsidR="00A401ED">
        <w:rPr>
          <w:rFonts w:cs="Calibri"/>
          <w:sz w:val="22"/>
          <w:szCs w:val="22"/>
        </w:rPr>
        <w:t xml:space="preserve"> justification</w:t>
      </w:r>
      <w:r w:rsidR="00D47C99">
        <w:rPr>
          <w:rFonts w:cs="Calibri"/>
          <w:sz w:val="22"/>
          <w:szCs w:val="22"/>
        </w:rPr>
        <w:t xml:space="preserve"> et corrections</w:t>
      </w:r>
      <w:r w:rsidR="00A401ED">
        <w:rPr>
          <w:rFonts w:cs="Calibri"/>
          <w:sz w:val="22"/>
          <w:szCs w:val="22"/>
        </w:rPr>
        <w:t>)</w:t>
      </w:r>
    </w:p>
    <w:p w14:paraId="4F246389" w14:textId="5BEF5E1E" w:rsidR="003C52C5" w:rsidRPr="00853B48" w:rsidRDefault="007E16AF" w:rsidP="003D1399">
      <w:pPr>
        <w:pStyle w:val="Paragraphedeliste"/>
        <w:tabs>
          <w:tab w:val="left" w:pos="1418"/>
        </w:tabs>
        <w:jc w:val="both"/>
        <w:rPr>
          <w:rFonts w:cs="Calibri"/>
          <w:sz w:val="22"/>
          <w:szCs w:val="22"/>
        </w:rPr>
      </w:pPr>
      <w:sdt>
        <w:sdtPr>
          <w:rPr>
            <w:rFonts w:ascii="MS Gothic" w:eastAsia="MS Gothic" w:hAnsi="MS Gothic" w:cs="MS Gothic" w:hint="eastAsia"/>
            <w:sz w:val="22"/>
            <w:szCs w:val="22"/>
          </w:rPr>
          <w:id w:val="1299338392"/>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3C52C5">
        <w:rPr>
          <w:rFonts w:cs="Calibri"/>
          <w:sz w:val="22"/>
          <w:szCs w:val="22"/>
        </w:rPr>
        <w:t xml:space="preserve"> </w:t>
      </w:r>
      <w:r w:rsidR="003D1399">
        <w:rPr>
          <w:rFonts w:cs="Calibri"/>
          <w:sz w:val="22"/>
          <w:szCs w:val="22"/>
        </w:rPr>
        <w:tab/>
      </w:r>
      <w:r w:rsidR="00DF4737">
        <w:rPr>
          <w:rFonts w:cs="Calibri"/>
          <w:sz w:val="22"/>
          <w:szCs w:val="22"/>
        </w:rPr>
        <w:t>d</w:t>
      </w:r>
      <w:r w:rsidR="003C52C5">
        <w:rPr>
          <w:rFonts w:cs="Calibri"/>
          <w:sz w:val="22"/>
          <w:szCs w:val="22"/>
        </w:rPr>
        <w:t>escriptif des accès aux transports publics</w:t>
      </w:r>
    </w:p>
    <w:p w14:paraId="420B4F78" w14:textId="1B4C7123" w:rsidR="003C52C5" w:rsidRDefault="007E16AF" w:rsidP="003D1399">
      <w:pPr>
        <w:pStyle w:val="Paragraphedeliste"/>
        <w:tabs>
          <w:tab w:val="left" w:pos="1418"/>
        </w:tabs>
        <w:ind w:left="1418" w:hanging="709"/>
        <w:jc w:val="both"/>
        <w:rPr>
          <w:rFonts w:cs="Calibri"/>
          <w:sz w:val="22"/>
          <w:szCs w:val="22"/>
        </w:rPr>
      </w:pPr>
      <w:sdt>
        <w:sdtPr>
          <w:rPr>
            <w:rFonts w:ascii="MS Gothic" w:eastAsia="MS Gothic" w:hAnsi="MS Gothic" w:cs="MS Gothic" w:hint="eastAsia"/>
            <w:sz w:val="22"/>
            <w:szCs w:val="22"/>
          </w:rPr>
          <w:id w:val="1575086662"/>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c</w:t>
      </w:r>
      <w:r w:rsidR="003C52C5">
        <w:rPr>
          <w:rFonts w:cs="Calibri"/>
          <w:sz w:val="22"/>
          <w:szCs w:val="22"/>
        </w:rPr>
        <w:t>on</w:t>
      </w:r>
      <w:r w:rsidR="00853B48">
        <w:rPr>
          <w:rFonts w:cs="Calibri"/>
          <w:sz w:val="22"/>
          <w:szCs w:val="22"/>
        </w:rPr>
        <w:t>cept global</w:t>
      </w:r>
      <w:r w:rsidR="008F6829">
        <w:rPr>
          <w:rFonts w:cs="Calibri"/>
          <w:sz w:val="22"/>
          <w:szCs w:val="22"/>
        </w:rPr>
        <w:t xml:space="preserve"> des appartements avec encadrement</w:t>
      </w:r>
      <w:r w:rsidR="004B55AB">
        <w:rPr>
          <w:rFonts w:cs="Calibri"/>
          <w:sz w:val="22"/>
          <w:szCs w:val="22"/>
        </w:rPr>
        <w:t xml:space="preserve"> (cf point 4) </w:t>
      </w:r>
    </w:p>
    <w:p w14:paraId="46F47A1F" w14:textId="5758F703" w:rsidR="003C52C5" w:rsidRDefault="007E16AF" w:rsidP="003D1399">
      <w:pPr>
        <w:pStyle w:val="Paragraphedeliste"/>
        <w:tabs>
          <w:tab w:val="left" w:pos="1418"/>
        </w:tabs>
        <w:ind w:left="1418" w:hanging="709"/>
        <w:jc w:val="both"/>
        <w:rPr>
          <w:rFonts w:cs="Calibri"/>
          <w:sz w:val="22"/>
          <w:szCs w:val="22"/>
        </w:rPr>
      </w:pPr>
      <w:sdt>
        <w:sdtPr>
          <w:rPr>
            <w:rFonts w:ascii="MS Gothic" w:eastAsia="MS Gothic" w:hAnsi="MS Gothic" w:cs="Calibri" w:hint="eastAsia"/>
            <w:sz w:val="22"/>
            <w:szCs w:val="22"/>
          </w:rPr>
          <w:id w:val="1450057706"/>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c</w:t>
      </w:r>
      <w:r w:rsidR="003C52C5">
        <w:rPr>
          <w:rFonts w:cs="Calibri"/>
          <w:sz w:val="22"/>
          <w:szCs w:val="22"/>
        </w:rPr>
        <w:t xml:space="preserve">onventions conclues avec un tiers pour la </w:t>
      </w:r>
      <w:r w:rsidR="003C52C5" w:rsidRPr="00A401ED">
        <w:rPr>
          <w:rFonts w:cs="Calibri"/>
          <w:sz w:val="22"/>
          <w:szCs w:val="22"/>
        </w:rPr>
        <w:t xml:space="preserve">fourniture des prestations au sens des articles </w:t>
      </w:r>
      <w:r w:rsidR="00A401ED" w:rsidRPr="00A401ED">
        <w:rPr>
          <w:rFonts w:cs="Calibri"/>
          <w:sz w:val="22"/>
          <w:szCs w:val="22"/>
        </w:rPr>
        <w:t>17 et 18</w:t>
      </w:r>
      <w:r w:rsidR="003C52C5" w:rsidRPr="00A401ED">
        <w:rPr>
          <w:rFonts w:cs="Calibri"/>
          <w:sz w:val="22"/>
          <w:szCs w:val="22"/>
        </w:rPr>
        <w:t xml:space="preserve"> REPRA</w:t>
      </w:r>
    </w:p>
    <w:p w14:paraId="2BFDD4B3" w14:textId="03D5B6DB" w:rsidR="003C52C5" w:rsidRDefault="007E16AF" w:rsidP="00D45F18">
      <w:pPr>
        <w:pStyle w:val="Paragraphedeliste"/>
        <w:tabs>
          <w:tab w:val="left" w:pos="1418"/>
          <w:tab w:val="left" w:pos="4962"/>
        </w:tabs>
        <w:ind w:left="5245" w:hanging="4536"/>
        <w:jc w:val="both"/>
        <w:rPr>
          <w:rFonts w:cs="Calibri"/>
          <w:sz w:val="22"/>
          <w:szCs w:val="22"/>
        </w:rPr>
      </w:pPr>
      <w:sdt>
        <w:sdtPr>
          <w:rPr>
            <w:rFonts w:ascii="MS Gothic" w:eastAsia="MS Gothic" w:hAnsi="MS Gothic" w:cs="Calibri" w:hint="eastAsia"/>
            <w:sz w:val="22"/>
            <w:szCs w:val="22"/>
          </w:rPr>
          <w:id w:val="-409307977"/>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c</w:t>
      </w:r>
      <w:r w:rsidR="003C52C5">
        <w:rPr>
          <w:rFonts w:cs="Calibri"/>
          <w:sz w:val="22"/>
          <w:szCs w:val="22"/>
        </w:rPr>
        <w:t>ontrat-type de bail à loyer</w:t>
      </w:r>
    </w:p>
    <w:p w14:paraId="43D59DE9" w14:textId="1B5645C6" w:rsidR="00853B48" w:rsidRDefault="007E16AF" w:rsidP="00D45F18">
      <w:pPr>
        <w:pStyle w:val="Paragraphedeliste"/>
        <w:tabs>
          <w:tab w:val="left" w:pos="1418"/>
        </w:tabs>
        <w:ind w:left="1418" w:hanging="709"/>
        <w:jc w:val="both"/>
        <w:rPr>
          <w:rFonts w:cs="Calibri"/>
          <w:sz w:val="22"/>
          <w:szCs w:val="22"/>
        </w:rPr>
      </w:pPr>
      <w:sdt>
        <w:sdtPr>
          <w:rPr>
            <w:rFonts w:ascii="MS Gothic" w:eastAsia="MS Gothic" w:hAnsi="MS Gothic" w:cs="Calibri" w:hint="eastAsia"/>
            <w:sz w:val="22"/>
            <w:szCs w:val="22"/>
          </w:rPr>
          <w:id w:val="141703739"/>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d</w:t>
      </w:r>
      <w:r w:rsidR="00853B48">
        <w:rPr>
          <w:rFonts w:cs="Calibri"/>
          <w:sz w:val="22"/>
          <w:szCs w:val="22"/>
        </w:rPr>
        <w:t>ocum</w:t>
      </w:r>
      <w:r w:rsidR="00781212">
        <w:rPr>
          <w:rFonts w:cs="Calibri"/>
          <w:sz w:val="22"/>
          <w:szCs w:val="22"/>
        </w:rPr>
        <w:t>entation</w:t>
      </w:r>
      <w:r w:rsidR="00DF4737">
        <w:rPr>
          <w:rFonts w:cs="Calibri"/>
          <w:sz w:val="22"/>
          <w:szCs w:val="22"/>
        </w:rPr>
        <w:t xml:space="preserve"> et</w:t>
      </w:r>
      <w:r w:rsidR="00781212">
        <w:rPr>
          <w:rFonts w:cs="Calibri"/>
          <w:sz w:val="22"/>
          <w:szCs w:val="22"/>
        </w:rPr>
        <w:t>/</w:t>
      </w:r>
      <w:r w:rsidR="00DF4737">
        <w:rPr>
          <w:rFonts w:cs="Calibri"/>
          <w:sz w:val="22"/>
          <w:szCs w:val="22"/>
        </w:rPr>
        <w:t xml:space="preserve">ou </w:t>
      </w:r>
      <w:r w:rsidR="00781212">
        <w:rPr>
          <w:rFonts w:cs="Calibri"/>
          <w:sz w:val="22"/>
          <w:szCs w:val="22"/>
        </w:rPr>
        <w:t>set de bienvenue destin</w:t>
      </w:r>
      <w:r w:rsidR="00853B48">
        <w:rPr>
          <w:rFonts w:cs="Calibri"/>
          <w:sz w:val="22"/>
          <w:szCs w:val="22"/>
        </w:rPr>
        <w:t>é aux locataires et aux personnes intéressées</w:t>
      </w:r>
    </w:p>
    <w:p w14:paraId="7517C709" w14:textId="756F436A" w:rsidR="00853B48" w:rsidRDefault="007E16AF" w:rsidP="00D45F18">
      <w:pPr>
        <w:pStyle w:val="Paragraphedeliste"/>
        <w:tabs>
          <w:tab w:val="left" w:pos="1418"/>
        </w:tabs>
        <w:ind w:left="5245" w:hanging="4536"/>
        <w:jc w:val="both"/>
        <w:rPr>
          <w:rFonts w:cs="Calibri"/>
          <w:sz w:val="22"/>
          <w:szCs w:val="22"/>
        </w:rPr>
      </w:pPr>
      <w:sdt>
        <w:sdtPr>
          <w:rPr>
            <w:rFonts w:ascii="MS Gothic" w:eastAsia="MS Gothic" w:hAnsi="MS Gothic" w:cs="Calibri" w:hint="eastAsia"/>
            <w:sz w:val="22"/>
            <w:szCs w:val="22"/>
          </w:rPr>
          <w:id w:val="2122872033"/>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p</w:t>
      </w:r>
      <w:r w:rsidR="00853B48">
        <w:rPr>
          <w:rFonts w:cs="Calibri"/>
          <w:sz w:val="22"/>
          <w:szCs w:val="22"/>
        </w:rPr>
        <w:t>rocédure de gestion des plaintes</w:t>
      </w:r>
    </w:p>
    <w:p w14:paraId="2C3BAAD8" w14:textId="2C561A37" w:rsidR="005D14F8" w:rsidRDefault="007E16AF" w:rsidP="0085353F">
      <w:pPr>
        <w:pStyle w:val="Paragraphedeliste"/>
        <w:tabs>
          <w:tab w:val="left" w:pos="1418"/>
        </w:tabs>
        <w:ind w:left="5245" w:hanging="4536"/>
        <w:rPr>
          <w:rFonts w:cs="Calibri"/>
          <w:sz w:val="22"/>
          <w:szCs w:val="22"/>
        </w:rPr>
      </w:pPr>
      <w:sdt>
        <w:sdtPr>
          <w:rPr>
            <w:rFonts w:ascii="MS Gothic" w:eastAsia="MS Gothic" w:hAnsi="MS Gothic" w:cs="Calibri" w:hint="eastAsia"/>
            <w:sz w:val="22"/>
            <w:szCs w:val="22"/>
          </w:rPr>
          <w:id w:val="521906433"/>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5D14F8">
        <w:rPr>
          <w:rFonts w:cs="Calibri"/>
          <w:sz w:val="22"/>
          <w:szCs w:val="22"/>
        </w:rPr>
        <w:tab/>
      </w:r>
      <w:r w:rsidR="00591BC9">
        <w:rPr>
          <w:rStyle w:val="Textedelespacerserv"/>
        </w:rPr>
        <w:fldChar w:fldCharType="begin">
          <w:ffData>
            <w:name w:val="Texte49"/>
            <w:enabled/>
            <w:calcOnExit w:val="0"/>
            <w:textInput>
              <w:default w:val="Cliquez ici pour taper du texte"/>
            </w:textInput>
          </w:ffData>
        </w:fldChar>
      </w:r>
      <w:bookmarkStart w:id="84" w:name="Texte49"/>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84"/>
    </w:p>
    <w:bookmarkEnd w:id="82"/>
    <w:bookmarkEnd w:id="83"/>
    <w:p w14:paraId="0815DCA4" w14:textId="55FEB174" w:rsidR="005D14F8" w:rsidRDefault="007E16AF" w:rsidP="0085353F">
      <w:pPr>
        <w:pStyle w:val="Paragraphedeliste"/>
        <w:tabs>
          <w:tab w:val="left" w:pos="1418"/>
        </w:tabs>
        <w:ind w:left="5245" w:hanging="4536"/>
        <w:rPr>
          <w:rFonts w:cs="Calibri"/>
          <w:sz w:val="22"/>
          <w:szCs w:val="22"/>
        </w:rPr>
      </w:pPr>
      <w:sdt>
        <w:sdtPr>
          <w:rPr>
            <w:rFonts w:ascii="MS Gothic" w:eastAsia="MS Gothic" w:hAnsi="MS Gothic" w:cs="Calibri" w:hint="eastAsia"/>
            <w:sz w:val="22"/>
            <w:szCs w:val="22"/>
          </w:rPr>
          <w:id w:val="1313374806"/>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5D14F8">
        <w:rPr>
          <w:rFonts w:cs="Calibri"/>
          <w:sz w:val="22"/>
          <w:szCs w:val="22"/>
        </w:rPr>
        <w:tab/>
      </w:r>
      <w:r w:rsidR="00591BC9">
        <w:rPr>
          <w:rStyle w:val="Textedelespacerserv"/>
        </w:rPr>
        <w:fldChar w:fldCharType="begin">
          <w:ffData>
            <w:name w:val="Texte50"/>
            <w:enabled/>
            <w:calcOnExit w:val="0"/>
            <w:textInput>
              <w:default w:val="Cliquez ici pour taper du texte"/>
            </w:textInput>
          </w:ffData>
        </w:fldChar>
      </w:r>
      <w:bookmarkStart w:id="85" w:name="Texte50"/>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85"/>
    </w:p>
    <w:p w14:paraId="49BE2D95" w14:textId="638A0151" w:rsidR="005D14F8" w:rsidRDefault="007E16AF" w:rsidP="0085353F">
      <w:pPr>
        <w:pStyle w:val="Paragraphedeliste"/>
        <w:tabs>
          <w:tab w:val="left" w:pos="1418"/>
        </w:tabs>
        <w:ind w:left="5245" w:hanging="4536"/>
        <w:rPr>
          <w:rFonts w:cs="Calibri"/>
          <w:sz w:val="22"/>
          <w:szCs w:val="22"/>
        </w:rPr>
      </w:pPr>
      <w:sdt>
        <w:sdtPr>
          <w:rPr>
            <w:rFonts w:ascii="MS Gothic" w:eastAsia="MS Gothic" w:hAnsi="MS Gothic" w:cs="Calibri" w:hint="eastAsia"/>
            <w:sz w:val="22"/>
            <w:szCs w:val="22"/>
          </w:rPr>
          <w:id w:val="-2053916204"/>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5D14F8">
        <w:rPr>
          <w:rFonts w:cs="Calibri"/>
          <w:sz w:val="22"/>
          <w:szCs w:val="22"/>
        </w:rPr>
        <w:tab/>
      </w:r>
      <w:r w:rsidR="00591BC9">
        <w:rPr>
          <w:rStyle w:val="Textedelespacerserv"/>
        </w:rPr>
        <w:fldChar w:fldCharType="begin">
          <w:ffData>
            <w:name w:val="Texte51"/>
            <w:enabled/>
            <w:calcOnExit w:val="0"/>
            <w:textInput>
              <w:default w:val="Cliquez ici pour taper du texte"/>
            </w:textInput>
          </w:ffData>
        </w:fldChar>
      </w:r>
      <w:bookmarkStart w:id="86" w:name="Texte51"/>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86"/>
    </w:p>
    <w:p w14:paraId="1FE79B33" w14:textId="33D12B14" w:rsidR="005D14F8" w:rsidRDefault="007E16AF" w:rsidP="0085353F">
      <w:pPr>
        <w:pStyle w:val="Paragraphedeliste"/>
        <w:tabs>
          <w:tab w:val="left" w:pos="1418"/>
        </w:tabs>
        <w:ind w:left="5245" w:hanging="4536"/>
        <w:rPr>
          <w:rFonts w:cs="Calibri"/>
          <w:sz w:val="22"/>
          <w:szCs w:val="22"/>
        </w:rPr>
      </w:pPr>
      <w:sdt>
        <w:sdtPr>
          <w:rPr>
            <w:rFonts w:ascii="MS Gothic" w:eastAsia="MS Gothic" w:hAnsi="MS Gothic" w:cs="Calibri" w:hint="eastAsia"/>
            <w:sz w:val="22"/>
            <w:szCs w:val="22"/>
          </w:rPr>
          <w:id w:val="391861973"/>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5D14F8">
        <w:rPr>
          <w:rFonts w:cs="Calibri"/>
          <w:sz w:val="22"/>
          <w:szCs w:val="22"/>
        </w:rPr>
        <w:tab/>
      </w:r>
      <w:r w:rsidR="00591BC9">
        <w:rPr>
          <w:rStyle w:val="Textedelespacerserv"/>
        </w:rPr>
        <w:fldChar w:fldCharType="begin">
          <w:ffData>
            <w:name w:val="Texte52"/>
            <w:enabled/>
            <w:calcOnExit w:val="0"/>
            <w:textInput>
              <w:default w:val="Cliquez ici pour taper du texte"/>
            </w:textInput>
          </w:ffData>
        </w:fldChar>
      </w:r>
      <w:bookmarkStart w:id="87" w:name="Texte52"/>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87"/>
    </w:p>
    <w:p w14:paraId="1339C6DA" w14:textId="77777777" w:rsidR="00853B48" w:rsidRDefault="00853B48" w:rsidP="009C1ADD">
      <w:pPr>
        <w:pStyle w:val="Paragraphedeliste"/>
        <w:tabs>
          <w:tab w:val="left" w:pos="4962"/>
        </w:tabs>
        <w:ind w:left="5245" w:hanging="4536"/>
        <w:rPr>
          <w:rFonts w:cs="Calibri"/>
          <w:sz w:val="22"/>
          <w:szCs w:val="22"/>
        </w:rPr>
      </w:pPr>
    </w:p>
    <w:p w14:paraId="2A8E4C13" w14:textId="041C7A02" w:rsidR="00FB4289" w:rsidRDefault="00FB4289" w:rsidP="009C1ADD">
      <w:pPr>
        <w:pStyle w:val="Paragraphedeliste"/>
        <w:tabs>
          <w:tab w:val="left" w:pos="4962"/>
        </w:tabs>
        <w:ind w:left="5245" w:hanging="4536"/>
        <w:rPr>
          <w:rFonts w:cs="Calibri"/>
          <w:sz w:val="22"/>
          <w:szCs w:val="22"/>
        </w:rPr>
      </w:pPr>
    </w:p>
    <w:p w14:paraId="5381623C" w14:textId="00AEFD0C" w:rsidR="00BC0644" w:rsidRDefault="00BC0644" w:rsidP="009C1ADD">
      <w:pPr>
        <w:pStyle w:val="Paragraphedeliste"/>
        <w:tabs>
          <w:tab w:val="left" w:pos="4962"/>
        </w:tabs>
        <w:ind w:left="5245" w:hanging="4536"/>
        <w:rPr>
          <w:rFonts w:cs="Calibri"/>
          <w:sz w:val="22"/>
          <w:szCs w:val="22"/>
        </w:rPr>
      </w:pPr>
    </w:p>
    <w:p w14:paraId="542E7246" w14:textId="32213F19" w:rsidR="00BC0644" w:rsidRDefault="00BC0644" w:rsidP="009C1ADD">
      <w:pPr>
        <w:pStyle w:val="Paragraphedeliste"/>
        <w:tabs>
          <w:tab w:val="left" w:pos="4962"/>
        </w:tabs>
        <w:ind w:left="5245" w:hanging="4536"/>
        <w:rPr>
          <w:rFonts w:cs="Calibri"/>
          <w:sz w:val="22"/>
          <w:szCs w:val="22"/>
        </w:rPr>
      </w:pPr>
    </w:p>
    <w:p w14:paraId="407E775A" w14:textId="77777777" w:rsidR="007E16AF" w:rsidRDefault="007E16AF" w:rsidP="009C1ADD">
      <w:pPr>
        <w:pStyle w:val="Paragraphedeliste"/>
        <w:tabs>
          <w:tab w:val="left" w:pos="4962"/>
        </w:tabs>
        <w:ind w:left="5245" w:hanging="4536"/>
        <w:rPr>
          <w:rFonts w:cs="Calibri"/>
          <w:sz w:val="22"/>
          <w:szCs w:val="22"/>
        </w:rPr>
      </w:pPr>
    </w:p>
    <w:p w14:paraId="05105246" w14:textId="75FCF732" w:rsidR="00BC0644" w:rsidRPr="007E16AF" w:rsidRDefault="00BC0644" w:rsidP="007E16AF">
      <w:pPr>
        <w:tabs>
          <w:tab w:val="left" w:pos="4962"/>
        </w:tabs>
        <w:rPr>
          <w:rFonts w:cs="Calibri"/>
          <w:sz w:val="22"/>
          <w:szCs w:val="22"/>
        </w:rPr>
      </w:pPr>
    </w:p>
    <w:p w14:paraId="30093531" w14:textId="77777777" w:rsidR="0085353F" w:rsidRDefault="0085353F" w:rsidP="00541165">
      <w:pPr>
        <w:pStyle w:val="Paragraphedeliste"/>
        <w:tabs>
          <w:tab w:val="left" w:pos="4962"/>
        </w:tabs>
        <w:ind w:left="1418"/>
        <w:rPr>
          <w:rFonts w:cs="Calibri"/>
          <w:sz w:val="22"/>
          <w:szCs w:val="22"/>
        </w:rPr>
      </w:pPr>
      <w:r>
        <w:rPr>
          <w:rFonts w:cs="Calibri"/>
          <w:sz w:val="22"/>
          <w:szCs w:val="22"/>
        </w:rPr>
        <w:t>Pour les appartements avec encadrement</w:t>
      </w:r>
      <w:r w:rsidR="00AF7855">
        <w:rPr>
          <w:rFonts w:cs="Calibri"/>
          <w:sz w:val="22"/>
          <w:szCs w:val="22"/>
        </w:rPr>
        <w:t>, la signature du titulaire de la reconnaissance est exigée.</w:t>
      </w:r>
    </w:p>
    <w:p w14:paraId="6C4A6CCB" w14:textId="1F905AB6" w:rsidR="0085353F" w:rsidRDefault="0085353F" w:rsidP="009C1ADD">
      <w:pPr>
        <w:pStyle w:val="Paragraphedeliste"/>
        <w:tabs>
          <w:tab w:val="left" w:pos="4962"/>
        </w:tabs>
        <w:ind w:left="5245" w:hanging="4536"/>
        <w:rPr>
          <w:rFonts w:cs="Calibri"/>
          <w:sz w:val="22"/>
          <w:szCs w:val="22"/>
        </w:rPr>
      </w:pPr>
    </w:p>
    <w:p w14:paraId="7FF4C392" w14:textId="77777777" w:rsidR="007E16AF" w:rsidRDefault="007E16AF" w:rsidP="009C1ADD">
      <w:pPr>
        <w:pStyle w:val="Paragraphedeliste"/>
        <w:tabs>
          <w:tab w:val="left" w:pos="4962"/>
        </w:tabs>
        <w:ind w:left="5245" w:hanging="4536"/>
        <w:rPr>
          <w:rFonts w:cs="Calibri"/>
          <w:sz w:val="22"/>
          <w:szCs w:val="22"/>
        </w:rPr>
      </w:pPr>
    </w:p>
    <w:p w14:paraId="32376E5E" w14:textId="47AA8C90" w:rsidR="00EC3FEC" w:rsidRPr="007E16AF" w:rsidRDefault="00EC3FEC" w:rsidP="007E16AF">
      <w:pPr>
        <w:tabs>
          <w:tab w:val="left" w:pos="4962"/>
        </w:tabs>
        <w:rPr>
          <w:rFonts w:cs="Calibri"/>
          <w:sz w:val="22"/>
          <w:szCs w:val="22"/>
        </w:rPr>
      </w:pPr>
    </w:p>
    <w:p w14:paraId="7E3C9955" w14:textId="3D24207F" w:rsidR="00FB4289" w:rsidRDefault="00FF73F6" w:rsidP="009C1ADD">
      <w:pPr>
        <w:pStyle w:val="Paragraphedeliste"/>
        <w:tabs>
          <w:tab w:val="left" w:pos="4962"/>
        </w:tabs>
        <w:ind w:left="5245" w:hanging="4536"/>
        <w:rPr>
          <w:rFonts w:cs="Calibri"/>
          <w:sz w:val="22"/>
          <w:szCs w:val="22"/>
        </w:rPr>
      </w:pPr>
      <w:r>
        <w:rPr>
          <w:rStyle w:val="Textedelespacerserv"/>
        </w:rPr>
        <w:fldChar w:fldCharType="begin">
          <w:ffData>
            <w:name w:val="Texte53"/>
            <w:enabled/>
            <w:calcOnExit w:val="0"/>
            <w:textInput>
              <w:default w:val="Cliquez ici pour taper du texte"/>
            </w:textInput>
          </w:ffData>
        </w:fldChar>
      </w:r>
      <w:bookmarkStart w:id="88" w:name="Texte53"/>
      <w:r>
        <w:rPr>
          <w:rStyle w:val="Textedelespacerserv"/>
        </w:rPr>
        <w:instrText xml:space="preserve"> FORMTEXT </w:instrText>
      </w:r>
      <w:r>
        <w:rPr>
          <w:rStyle w:val="Textedelespacerserv"/>
        </w:rPr>
      </w:r>
      <w:r>
        <w:rPr>
          <w:rStyle w:val="Textedelespacerserv"/>
        </w:rPr>
        <w:fldChar w:fldCharType="separate"/>
      </w:r>
      <w:bookmarkStart w:id="89" w:name="_GoBack"/>
      <w:r>
        <w:rPr>
          <w:rStyle w:val="Textedelespacerserv"/>
          <w:noProof/>
        </w:rPr>
        <w:t>Cliquez ici pour taper du texte</w:t>
      </w:r>
      <w:bookmarkEnd w:id="89"/>
      <w:r>
        <w:rPr>
          <w:rStyle w:val="Textedelespacerserv"/>
        </w:rPr>
        <w:fldChar w:fldCharType="end"/>
      </w:r>
      <w:bookmarkEnd w:id="88"/>
      <w:r w:rsidR="0085353F">
        <w:rPr>
          <w:rFonts w:cs="Calibri"/>
          <w:sz w:val="22"/>
          <w:szCs w:val="22"/>
        </w:rPr>
        <w:t xml:space="preserve">  Signature : ……………………………………….</w:t>
      </w:r>
    </w:p>
    <w:p w14:paraId="75D3602A" w14:textId="77777777" w:rsidR="0085353F" w:rsidRDefault="0085353F" w:rsidP="009C1ADD">
      <w:pPr>
        <w:pStyle w:val="Paragraphedeliste"/>
        <w:tabs>
          <w:tab w:val="left" w:pos="4962"/>
        </w:tabs>
        <w:ind w:left="5245" w:hanging="4536"/>
        <w:rPr>
          <w:rFonts w:cs="Calibri"/>
          <w:sz w:val="22"/>
          <w:szCs w:val="22"/>
        </w:rPr>
      </w:pPr>
    </w:p>
    <w:p w14:paraId="7EBD23C0" w14:textId="669800F2" w:rsidR="0085353F" w:rsidRPr="00541165" w:rsidRDefault="00FF73F6" w:rsidP="00541165">
      <w:pPr>
        <w:pStyle w:val="Paragraphedeliste"/>
        <w:tabs>
          <w:tab w:val="left" w:pos="4962"/>
        </w:tabs>
        <w:ind w:left="5245" w:hanging="4536"/>
        <w:rPr>
          <w:rFonts w:cs="Calibri"/>
          <w:sz w:val="22"/>
          <w:szCs w:val="22"/>
        </w:rPr>
      </w:pPr>
      <w:r>
        <w:rPr>
          <w:rStyle w:val="Textedelespacerserv"/>
        </w:rPr>
        <w:fldChar w:fldCharType="begin">
          <w:ffData>
            <w:name w:val="Texte54"/>
            <w:enabled/>
            <w:calcOnExit w:val="0"/>
            <w:textInput>
              <w:default w:val="Cliquez ici pour taper du texte"/>
            </w:textInput>
          </w:ffData>
        </w:fldChar>
      </w:r>
      <w:bookmarkStart w:id="90" w:name="Texte54"/>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90"/>
      <w:r w:rsidR="0085353F">
        <w:rPr>
          <w:rFonts w:cs="Calibri"/>
          <w:sz w:val="22"/>
          <w:szCs w:val="22"/>
        </w:rPr>
        <w:t xml:space="preserve">  Signature : ……………………………………….</w:t>
      </w:r>
    </w:p>
    <w:sectPr w:rsidR="0085353F" w:rsidRPr="00541165" w:rsidSect="002B535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62AD9" w14:textId="77777777" w:rsidR="009D46C9" w:rsidRDefault="009D46C9" w:rsidP="006342CD">
      <w:r>
        <w:separator/>
      </w:r>
    </w:p>
  </w:endnote>
  <w:endnote w:type="continuationSeparator" w:id="0">
    <w:p w14:paraId="6ABC96E1" w14:textId="77777777" w:rsidR="009D46C9" w:rsidRDefault="009D46C9" w:rsidP="0063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E638" w14:textId="126C0557" w:rsidR="009D46C9" w:rsidRDefault="009D46C9">
    <w:pPr>
      <w:pStyle w:val="Pieddepage"/>
      <w:jc w:val="right"/>
    </w:pPr>
    <w:r>
      <w:rPr>
        <w:lang w:val="fr-FR"/>
      </w:rPr>
      <w:t xml:space="preserve">Page </w:t>
    </w:r>
    <w:r>
      <w:rPr>
        <w:b/>
        <w:bCs/>
      </w:rPr>
      <w:fldChar w:fldCharType="begin"/>
    </w:r>
    <w:r>
      <w:rPr>
        <w:b/>
        <w:bCs/>
      </w:rPr>
      <w:instrText>PAGE</w:instrText>
    </w:r>
    <w:r>
      <w:rPr>
        <w:b/>
        <w:bCs/>
      </w:rPr>
      <w:fldChar w:fldCharType="separate"/>
    </w:r>
    <w:r w:rsidR="007E16AF">
      <w:rPr>
        <w:b/>
        <w:bCs/>
        <w:noProof/>
      </w:rPr>
      <w:t>6</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7E16AF">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D37B3" w14:textId="77777777" w:rsidR="009D46C9" w:rsidRDefault="009D46C9" w:rsidP="006342CD">
      <w:r>
        <w:separator/>
      </w:r>
    </w:p>
  </w:footnote>
  <w:footnote w:type="continuationSeparator" w:id="0">
    <w:p w14:paraId="3ECADC47" w14:textId="77777777" w:rsidR="009D46C9" w:rsidRDefault="009D46C9" w:rsidP="0063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76DD" w14:textId="77777777" w:rsidR="009D46C9" w:rsidRDefault="009D46C9">
    <w:pPr>
      <w:pStyle w:val="En-tte"/>
    </w:pPr>
    <w:r w:rsidRPr="00006DBC">
      <w:rPr>
        <w:noProof/>
        <w:lang w:eastAsia="fr-CH"/>
      </w:rPr>
      <w:drawing>
        <wp:inline distT="0" distB="0" distL="0" distR="0" wp14:anchorId="08EC89DD" wp14:editId="75719A94">
          <wp:extent cx="1713230" cy="118364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183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7212"/>
    <w:multiLevelType w:val="hybridMultilevel"/>
    <w:tmpl w:val="AE849556"/>
    <w:lvl w:ilvl="0" w:tplc="DF822C02">
      <w:start w:val="1"/>
      <w:numFmt w:val="lowerLetter"/>
      <w:lvlText w:val="%1)"/>
      <w:lvlJc w:val="left"/>
      <w:pPr>
        <w:ind w:left="1080" w:hanging="360"/>
      </w:pPr>
      <w:rPr>
        <w:rFonts w:cs="Times New Roman"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1" w15:restartNumberingAfterBreak="0">
    <w:nsid w:val="22E85A0A"/>
    <w:multiLevelType w:val="hybridMultilevel"/>
    <w:tmpl w:val="D96E0492"/>
    <w:lvl w:ilvl="0" w:tplc="A9C2100C">
      <w:start w:val="7"/>
      <w:numFmt w:val="bullet"/>
      <w:lvlText w:val=""/>
      <w:lvlJc w:val="left"/>
      <w:pPr>
        <w:ind w:left="720" w:hanging="360"/>
      </w:pPr>
      <w:rPr>
        <w:rFonts w:ascii="Wingdings" w:eastAsia="Times New Roman"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1D456A2"/>
    <w:multiLevelType w:val="multilevel"/>
    <w:tmpl w:val="47DC3EB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52A84270"/>
    <w:multiLevelType w:val="hybridMultilevel"/>
    <w:tmpl w:val="D0DC2D54"/>
    <w:lvl w:ilvl="0" w:tplc="0DACD916">
      <w:start w:val="1"/>
      <w:numFmt w:val="lowerLetter"/>
      <w:lvlText w:val="%1)"/>
      <w:lvlJc w:val="left"/>
      <w:pPr>
        <w:ind w:left="1080" w:hanging="360"/>
      </w:pPr>
      <w:rPr>
        <w:rFonts w:cs="Times New Roman"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4" w15:restartNumberingAfterBreak="0">
    <w:nsid w:val="63835F8E"/>
    <w:multiLevelType w:val="hybridMultilevel"/>
    <w:tmpl w:val="50C877B8"/>
    <w:lvl w:ilvl="0" w:tplc="53C8855A">
      <w:start w:val="2"/>
      <w:numFmt w:val="bullet"/>
      <w:lvlText w:val="-"/>
      <w:lvlJc w:val="left"/>
      <w:pPr>
        <w:ind w:left="720" w:hanging="360"/>
      </w:pPr>
      <w:rPr>
        <w:rFonts w:ascii="Arial" w:eastAsia="Times New Roman"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83F05F6"/>
    <w:multiLevelType w:val="hybridMultilevel"/>
    <w:tmpl w:val="D3061596"/>
    <w:lvl w:ilvl="0" w:tplc="100C000B">
      <w:start w:val="1"/>
      <w:numFmt w:val="bullet"/>
      <w:lvlText w:val=""/>
      <w:lvlJc w:val="left"/>
      <w:pPr>
        <w:ind w:left="780" w:hanging="360"/>
      </w:pPr>
      <w:rPr>
        <w:rFonts w:ascii="Wingdings" w:hAnsi="Wingdings" w:hint="default"/>
      </w:rPr>
    </w:lvl>
    <w:lvl w:ilvl="1" w:tplc="100C0003" w:tentative="1">
      <w:start w:val="1"/>
      <w:numFmt w:val="bullet"/>
      <w:lvlText w:val="o"/>
      <w:lvlJc w:val="left"/>
      <w:pPr>
        <w:ind w:left="1500" w:hanging="360"/>
      </w:pPr>
      <w:rPr>
        <w:rFonts w:ascii="Courier New" w:hAnsi="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6" w15:restartNumberingAfterBreak="0">
    <w:nsid w:val="753262C0"/>
    <w:multiLevelType w:val="multilevel"/>
    <w:tmpl w:val="0E2C111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79C83454"/>
    <w:multiLevelType w:val="hybridMultilevel"/>
    <w:tmpl w:val="6D58416C"/>
    <w:lvl w:ilvl="0" w:tplc="58D440E2">
      <w:start w:val="1"/>
      <w:numFmt w:val="lowerLetter"/>
      <w:lvlText w:val="%1)"/>
      <w:lvlJc w:val="left"/>
      <w:pPr>
        <w:ind w:left="1080" w:hanging="360"/>
      </w:pPr>
      <w:rPr>
        <w:rFonts w:cs="Times New Roman"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TFsO6iBXBFqp0fb5D7DRTVL1IOKI+jSQ3mp+FsH2L/HkCQyf3aRQPZ371zV7MWyMUzqm0ng2xb7hHjDeVVpUMA==" w:salt="21bNuizq+hbTsuhsBG3LT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C6"/>
    <w:rsid w:val="0000200C"/>
    <w:rsid w:val="00006DBC"/>
    <w:rsid w:val="00014DEA"/>
    <w:rsid w:val="000158B2"/>
    <w:rsid w:val="00030995"/>
    <w:rsid w:val="00035C73"/>
    <w:rsid w:val="000471FA"/>
    <w:rsid w:val="000552E9"/>
    <w:rsid w:val="00066553"/>
    <w:rsid w:val="00075931"/>
    <w:rsid w:val="0008327A"/>
    <w:rsid w:val="00095C11"/>
    <w:rsid w:val="000B45BA"/>
    <w:rsid w:val="000E48A4"/>
    <w:rsid w:val="000F3206"/>
    <w:rsid w:val="001241C3"/>
    <w:rsid w:val="001609A3"/>
    <w:rsid w:val="001610B3"/>
    <w:rsid w:val="00193FD8"/>
    <w:rsid w:val="001961B4"/>
    <w:rsid w:val="001B1563"/>
    <w:rsid w:val="001C77E9"/>
    <w:rsid w:val="001D4CDE"/>
    <w:rsid w:val="001D78EE"/>
    <w:rsid w:val="001E722E"/>
    <w:rsid w:val="00211BA9"/>
    <w:rsid w:val="00212635"/>
    <w:rsid w:val="00223E13"/>
    <w:rsid w:val="00241801"/>
    <w:rsid w:val="00251447"/>
    <w:rsid w:val="00254126"/>
    <w:rsid w:val="00255D6C"/>
    <w:rsid w:val="002651E5"/>
    <w:rsid w:val="00270B58"/>
    <w:rsid w:val="002776D7"/>
    <w:rsid w:val="002843E4"/>
    <w:rsid w:val="002A24C0"/>
    <w:rsid w:val="002A3F41"/>
    <w:rsid w:val="002B5350"/>
    <w:rsid w:val="002C1D98"/>
    <w:rsid w:val="002C4C1A"/>
    <w:rsid w:val="002C6190"/>
    <w:rsid w:val="002D1978"/>
    <w:rsid w:val="002D7E42"/>
    <w:rsid w:val="002E2834"/>
    <w:rsid w:val="002F1F73"/>
    <w:rsid w:val="002F4306"/>
    <w:rsid w:val="00307E49"/>
    <w:rsid w:val="003150ED"/>
    <w:rsid w:val="00327BD8"/>
    <w:rsid w:val="00332705"/>
    <w:rsid w:val="00332B1B"/>
    <w:rsid w:val="00333D37"/>
    <w:rsid w:val="003370F2"/>
    <w:rsid w:val="003455FF"/>
    <w:rsid w:val="00350261"/>
    <w:rsid w:val="00353FCB"/>
    <w:rsid w:val="003627A2"/>
    <w:rsid w:val="00364CF0"/>
    <w:rsid w:val="003713EF"/>
    <w:rsid w:val="00392320"/>
    <w:rsid w:val="00393760"/>
    <w:rsid w:val="00397C12"/>
    <w:rsid w:val="003A3DB9"/>
    <w:rsid w:val="003A5CA1"/>
    <w:rsid w:val="003B1EDC"/>
    <w:rsid w:val="003C28B4"/>
    <w:rsid w:val="003C52C5"/>
    <w:rsid w:val="003D1399"/>
    <w:rsid w:val="003E4EE0"/>
    <w:rsid w:val="003F14C8"/>
    <w:rsid w:val="00403687"/>
    <w:rsid w:val="0041051F"/>
    <w:rsid w:val="004245A0"/>
    <w:rsid w:val="004246E2"/>
    <w:rsid w:val="00426687"/>
    <w:rsid w:val="00437A2F"/>
    <w:rsid w:val="00443E7E"/>
    <w:rsid w:val="00466227"/>
    <w:rsid w:val="00470E6A"/>
    <w:rsid w:val="00496948"/>
    <w:rsid w:val="004B374B"/>
    <w:rsid w:val="004B55AB"/>
    <w:rsid w:val="004D4904"/>
    <w:rsid w:val="004F2211"/>
    <w:rsid w:val="00524D6E"/>
    <w:rsid w:val="00525052"/>
    <w:rsid w:val="00531056"/>
    <w:rsid w:val="00537ECE"/>
    <w:rsid w:val="00541165"/>
    <w:rsid w:val="00544DC6"/>
    <w:rsid w:val="005469F1"/>
    <w:rsid w:val="00552925"/>
    <w:rsid w:val="00560A4E"/>
    <w:rsid w:val="0056211B"/>
    <w:rsid w:val="0056477B"/>
    <w:rsid w:val="0056509A"/>
    <w:rsid w:val="00585F3D"/>
    <w:rsid w:val="00591BC9"/>
    <w:rsid w:val="00592E22"/>
    <w:rsid w:val="005A0203"/>
    <w:rsid w:val="005A2C5A"/>
    <w:rsid w:val="005A6076"/>
    <w:rsid w:val="005C0B66"/>
    <w:rsid w:val="005D14F8"/>
    <w:rsid w:val="005D1EF0"/>
    <w:rsid w:val="005D73C5"/>
    <w:rsid w:val="005F6EFD"/>
    <w:rsid w:val="005F6FC7"/>
    <w:rsid w:val="00603A34"/>
    <w:rsid w:val="00603C06"/>
    <w:rsid w:val="00603E9B"/>
    <w:rsid w:val="0060727E"/>
    <w:rsid w:val="00610653"/>
    <w:rsid w:val="00613D3B"/>
    <w:rsid w:val="006250A2"/>
    <w:rsid w:val="006342CD"/>
    <w:rsid w:val="006349C1"/>
    <w:rsid w:val="00634B05"/>
    <w:rsid w:val="00647B6E"/>
    <w:rsid w:val="006534BD"/>
    <w:rsid w:val="006659D0"/>
    <w:rsid w:val="006660A6"/>
    <w:rsid w:val="0067343D"/>
    <w:rsid w:val="006A4D4E"/>
    <w:rsid w:val="006B107E"/>
    <w:rsid w:val="006C03DA"/>
    <w:rsid w:val="006C4652"/>
    <w:rsid w:val="006E2D7F"/>
    <w:rsid w:val="006E7B92"/>
    <w:rsid w:val="007026FC"/>
    <w:rsid w:val="00712E28"/>
    <w:rsid w:val="0072178A"/>
    <w:rsid w:val="007311D5"/>
    <w:rsid w:val="00750D60"/>
    <w:rsid w:val="00755146"/>
    <w:rsid w:val="00781212"/>
    <w:rsid w:val="007A52CF"/>
    <w:rsid w:val="007C122D"/>
    <w:rsid w:val="007C2A00"/>
    <w:rsid w:val="007C7317"/>
    <w:rsid w:val="007D084C"/>
    <w:rsid w:val="007D5511"/>
    <w:rsid w:val="007E16AF"/>
    <w:rsid w:val="007E3CD9"/>
    <w:rsid w:val="008163EF"/>
    <w:rsid w:val="008248B8"/>
    <w:rsid w:val="0083519A"/>
    <w:rsid w:val="00850F10"/>
    <w:rsid w:val="0085353F"/>
    <w:rsid w:val="00853B48"/>
    <w:rsid w:val="0086255F"/>
    <w:rsid w:val="00894A15"/>
    <w:rsid w:val="008A68CE"/>
    <w:rsid w:val="008C0597"/>
    <w:rsid w:val="008C4E3D"/>
    <w:rsid w:val="008C738F"/>
    <w:rsid w:val="008D0E24"/>
    <w:rsid w:val="008D2BD5"/>
    <w:rsid w:val="008D6E54"/>
    <w:rsid w:val="008E5BF6"/>
    <w:rsid w:val="008F6829"/>
    <w:rsid w:val="0090750D"/>
    <w:rsid w:val="00910304"/>
    <w:rsid w:val="00915298"/>
    <w:rsid w:val="0092034C"/>
    <w:rsid w:val="009221CA"/>
    <w:rsid w:val="009223E5"/>
    <w:rsid w:val="009230C1"/>
    <w:rsid w:val="00966694"/>
    <w:rsid w:val="009720C4"/>
    <w:rsid w:val="00974699"/>
    <w:rsid w:val="009A0F8F"/>
    <w:rsid w:val="009A5A6F"/>
    <w:rsid w:val="009B3900"/>
    <w:rsid w:val="009B7B1B"/>
    <w:rsid w:val="009B7B54"/>
    <w:rsid w:val="009C1ADD"/>
    <w:rsid w:val="009C31E9"/>
    <w:rsid w:val="009C517D"/>
    <w:rsid w:val="009C6F82"/>
    <w:rsid w:val="009D46C9"/>
    <w:rsid w:val="009D7AEF"/>
    <w:rsid w:val="009F08D7"/>
    <w:rsid w:val="009F102B"/>
    <w:rsid w:val="009F62D8"/>
    <w:rsid w:val="00A0607A"/>
    <w:rsid w:val="00A07A59"/>
    <w:rsid w:val="00A07C3C"/>
    <w:rsid w:val="00A14F9E"/>
    <w:rsid w:val="00A30A06"/>
    <w:rsid w:val="00A337BF"/>
    <w:rsid w:val="00A401ED"/>
    <w:rsid w:val="00A438C7"/>
    <w:rsid w:val="00A63C13"/>
    <w:rsid w:val="00A777CB"/>
    <w:rsid w:val="00A8342B"/>
    <w:rsid w:val="00A9164E"/>
    <w:rsid w:val="00A94E7F"/>
    <w:rsid w:val="00AA552D"/>
    <w:rsid w:val="00AB7DD1"/>
    <w:rsid w:val="00AC2B9A"/>
    <w:rsid w:val="00AD0443"/>
    <w:rsid w:val="00AE5EB2"/>
    <w:rsid w:val="00AE5F99"/>
    <w:rsid w:val="00AF42FA"/>
    <w:rsid w:val="00AF6459"/>
    <w:rsid w:val="00AF7855"/>
    <w:rsid w:val="00B01B32"/>
    <w:rsid w:val="00B1241E"/>
    <w:rsid w:val="00B2466D"/>
    <w:rsid w:val="00B25DE0"/>
    <w:rsid w:val="00B26E53"/>
    <w:rsid w:val="00B3286D"/>
    <w:rsid w:val="00B35618"/>
    <w:rsid w:val="00B40E02"/>
    <w:rsid w:val="00B417CE"/>
    <w:rsid w:val="00B55265"/>
    <w:rsid w:val="00B7114C"/>
    <w:rsid w:val="00B80D29"/>
    <w:rsid w:val="00B80F64"/>
    <w:rsid w:val="00B94698"/>
    <w:rsid w:val="00BA3A0B"/>
    <w:rsid w:val="00BA727D"/>
    <w:rsid w:val="00BC0644"/>
    <w:rsid w:val="00BC5465"/>
    <w:rsid w:val="00BD627D"/>
    <w:rsid w:val="00C04D7F"/>
    <w:rsid w:val="00C1638A"/>
    <w:rsid w:val="00C21F29"/>
    <w:rsid w:val="00C22A46"/>
    <w:rsid w:val="00C31C18"/>
    <w:rsid w:val="00C346BE"/>
    <w:rsid w:val="00C36A70"/>
    <w:rsid w:val="00C41EC8"/>
    <w:rsid w:val="00C55857"/>
    <w:rsid w:val="00C62821"/>
    <w:rsid w:val="00C67D07"/>
    <w:rsid w:val="00C71CF2"/>
    <w:rsid w:val="00C73FEE"/>
    <w:rsid w:val="00C930A6"/>
    <w:rsid w:val="00CA127B"/>
    <w:rsid w:val="00CB35AC"/>
    <w:rsid w:val="00CC14CD"/>
    <w:rsid w:val="00CC1BD1"/>
    <w:rsid w:val="00CC3AF4"/>
    <w:rsid w:val="00CC672C"/>
    <w:rsid w:val="00CD098B"/>
    <w:rsid w:val="00CD1C7A"/>
    <w:rsid w:val="00CE69BF"/>
    <w:rsid w:val="00CE7F25"/>
    <w:rsid w:val="00D12C7D"/>
    <w:rsid w:val="00D165EA"/>
    <w:rsid w:val="00D24B55"/>
    <w:rsid w:val="00D45F18"/>
    <w:rsid w:val="00D46F60"/>
    <w:rsid w:val="00D47C99"/>
    <w:rsid w:val="00D5189C"/>
    <w:rsid w:val="00D53AA7"/>
    <w:rsid w:val="00D62C6B"/>
    <w:rsid w:val="00D65B15"/>
    <w:rsid w:val="00D7613B"/>
    <w:rsid w:val="00D836CA"/>
    <w:rsid w:val="00D902CB"/>
    <w:rsid w:val="00D93F41"/>
    <w:rsid w:val="00DA2B7B"/>
    <w:rsid w:val="00DA3C22"/>
    <w:rsid w:val="00DB3C3C"/>
    <w:rsid w:val="00DB6BBE"/>
    <w:rsid w:val="00DC1AF0"/>
    <w:rsid w:val="00DC3621"/>
    <w:rsid w:val="00DF0CDE"/>
    <w:rsid w:val="00DF3B79"/>
    <w:rsid w:val="00DF4737"/>
    <w:rsid w:val="00E060B4"/>
    <w:rsid w:val="00E325DB"/>
    <w:rsid w:val="00E455FF"/>
    <w:rsid w:val="00E45C1F"/>
    <w:rsid w:val="00E6585F"/>
    <w:rsid w:val="00E763FD"/>
    <w:rsid w:val="00E91548"/>
    <w:rsid w:val="00E92296"/>
    <w:rsid w:val="00EC3FEC"/>
    <w:rsid w:val="00EC6BAA"/>
    <w:rsid w:val="00ED25E3"/>
    <w:rsid w:val="00EE078F"/>
    <w:rsid w:val="00EE5916"/>
    <w:rsid w:val="00EF0974"/>
    <w:rsid w:val="00EF27CA"/>
    <w:rsid w:val="00EF4747"/>
    <w:rsid w:val="00F0552F"/>
    <w:rsid w:val="00F177CF"/>
    <w:rsid w:val="00F34C73"/>
    <w:rsid w:val="00F356A6"/>
    <w:rsid w:val="00F5258F"/>
    <w:rsid w:val="00F62F7B"/>
    <w:rsid w:val="00F66EF1"/>
    <w:rsid w:val="00F826AF"/>
    <w:rsid w:val="00F82923"/>
    <w:rsid w:val="00F82FD9"/>
    <w:rsid w:val="00FA4A97"/>
    <w:rsid w:val="00FB0976"/>
    <w:rsid w:val="00FB1207"/>
    <w:rsid w:val="00FB4289"/>
    <w:rsid w:val="00FC451F"/>
    <w:rsid w:val="00FD7E4C"/>
    <w:rsid w:val="00FE2022"/>
    <w:rsid w:val="00FF73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5FB7B"/>
  <w14:defaultImageDpi w14:val="0"/>
  <w15:docId w15:val="{D5819D61-DA2B-4426-9086-2324226B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A9"/>
    <w:pPr>
      <w:spacing w:after="0" w:line="240" w:lineRule="auto"/>
    </w:pPr>
    <w:rPr>
      <w:rFonts w:cs="Times New Roman"/>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211BA9"/>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locked/>
    <w:rsid w:val="00211BA9"/>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locked/>
    <w:rsid w:val="00211BA9"/>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locked/>
    <w:rsid w:val="00211BA9"/>
    <w:rPr>
      <w:rFonts w:cs="Times New Roman"/>
      <w:b/>
      <w:bCs/>
      <w:sz w:val="28"/>
      <w:szCs w:val="28"/>
    </w:rPr>
  </w:style>
  <w:style w:type="character" w:customStyle="1" w:styleId="Titre5Car">
    <w:name w:val="Titre 5 Car"/>
    <w:basedOn w:val="Policepardfaut"/>
    <w:link w:val="Titre5"/>
    <w:uiPriority w:val="9"/>
    <w:locked/>
    <w:rsid w:val="00211BA9"/>
    <w:rPr>
      <w:rFonts w:cs="Times New Roman"/>
      <w:b/>
      <w:bCs/>
      <w:i/>
      <w:iCs/>
      <w:sz w:val="26"/>
      <w:szCs w:val="26"/>
    </w:rPr>
  </w:style>
  <w:style w:type="character" w:customStyle="1" w:styleId="Titre6Car">
    <w:name w:val="Titre 6 Car"/>
    <w:basedOn w:val="Policepardfaut"/>
    <w:link w:val="Titre6"/>
    <w:uiPriority w:val="9"/>
    <w:semiHidden/>
    <w:locked/>
    <w:rsid w:val="00211BA9"/>
    <w:rPr>
      <w:rFonts w:cs="Times New Roman"/>
      <w:b/>
      <w:bCs/>
    </w:rPr>
  </w:style>
  <w:style w:type="character" w:customStyle="1" w:styleId="Titre7Car">
    <w:name w:val="Titre 7 Car"/>
    <w:basedOn w:val="Policepardfaut"/>
    <w:link w:val="Titre7"/>
    <w:uiPriority w:val="9"/>
    <w:semiHidden/>
    <w:locked/>
    <w:rsid w:val="00211BA9"/>
    <w:rPr>
      <w:rFonts w:cs="Times New Roman"/>
      <w:sz w:val="24"/>
      <w:szCs w:val="24"/>
    </w:rPr>
  </w:style>
  <w:style w:type="character" w:customStyle="1" w:styleId="Titre8Car">
    <w:name w:val="Titre 8 Car"/>
    <w:basedOn w:val="Policepardfaut"/>
    <w:link w:val="Titre8"/>
    <w:uiPriority w:val="9"/>
    <w:semiHidden/>
    <w:locked/>
    <w:rsid w:val="00211BA9"/>
    <w:rPr>
      <w:rFonts w:cs="Times New Roman"/>
      <w:i/>
      <w:iCs/>
      <w:sz w:val="24"/>
      <w:szCs w:val="24"/>
    </w:rPr>
  </w:style>
  <w:style w:type="character" w:customStyle="1" w:styleId="Titre9Car">
    <w:name w:val="Titre 9 Car"/>
    <w:basedOn w:val="Policepardfaut"/>
    <w:link w:val="Titre9"/>
    <w:uiPriority w:val="9"/>
    <w:semiHidden/>
    <w:locked/>
    <w:rsid w:val="00211BA9"/>
    <w:rPr>
      <w:rFonts w:asciiTheme="majorHAnsi" w:eastAsiaTheme="majorEastAsia" w:hAnsiTheme="majorHAnsi" w:cs="Times New Roman"/>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locked/>
    <w:rsid w:val="00211BA9"/>
    <w:rPr>
      <w:rFonts w:asciiTheme="majorHAnsi" w:eastAsiaTheme="majorEastAsia" w:hAnsiTheme="majorHAnsi" w:cs="Times New Roman"/>
      <w:b/>
      <w:bCs/>
      <w:kern w:val="28"/>
      <w:sz w:val="32"/>
      <w:szCs w:val="32"/>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locked/>
    <w:rsid w:val="00211BA9"/>
    <w:rPr>
      <w:rFonts w:asciiTheme="majorHAnsi" w:eastAsiaTheme="majorEastAsia" w:hAnsiTheme="majorHAnsi" w:cs="Times New Roman"/>
      <w:sz w:val="24"/>
      <w:szCs w:val="24"/>
    </w:rPr>
  </w:style>
  <w:style w:type="character" w:styleId="lev">
    <w:name w:val="Strong"/>
    <w:basedOn w:val="Policepardfaut"/>
    <w:uiPriority w:val="22"/>
    <w:qFormat/>
    <w:rsid w:val="00211BA9"/>
    <w:rPr>
      <w:rFonts w:cs="Times New Roman"/>
      <w:b/>
      <w:bCs/>
    </w:rPr>
  </w:style>
  <w:style w:type="character" w:styleId="Accentuation">
    <w:name w:val="Emphasis"/>
    <w:basedOn w:val="Policepardfaut"/>
    <w:uiPriority w:val="20"/>
    <w:qFormat/>
    <w:rsid w:val="00211BA9"/>
    <w:rPr>
      <w:rFonts w:asciiTheme="minorHAnsi" w:hAnsiTheme="minorHAnsi" w:cs="Times New Roman"/>
      <w:b/>
      <w:i/>
      <w:iCs/>
    </w:rPr>
  </w:style>
  <w:style w:type="paragraph" w:styleId="Sansinterligne">
    <w:name w:val="No Spacing"/>
    <w:basedOn w:val="Normal"/>
    <w:link w:val="SansinterligneCar"/>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locked/>
    <w:rsid w:val="00211BA9"/>
    <w:rPr>
      <w:rFonts w:cs="Times New Roman"/>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locked/>
    <w:rsid w:val="00211BA9"/>
    <w:rPr>
      <w:rFonts w:cs="Times New Roman"/>
      <w:b/>
      <w:i/>
      <w:sz w:val="24"/>
    </w:rPr>
  </w:style>
  <w:style w:type="character" w:styleId="Emphaseple">
    <w:name w:val="Subtle Emphasis"/>
    <w:basedOn w:val="Policepardfaut"/>
    <w:uiPriority w:val="19"/>
    <w:qFormat/>
    <w:rsid w:val="00211BA9"/>
    <w:rPr>
      <w:i/>
      <w:color w:val="5A5A5A" w:themeColor="text1" w:themeTint="A5"/>
    </w:rPr>
  </w:style>
  <w:style w:type="character" w:styleId="Emphaseintense">
    <w:name w:val="Intense Emphasis"/>
    <w:basedOn w:val="Policepardfaut"/>
    <w:uiPriority w:val="21"/>
    <w:qFormat/>
    <w:rsid w:val="00211BA9"/>
    <w:rPr>
      <w:rFonts w:cs="Times New Roman"/>
      <w:b/>
      <w:i/>
      <w:sz w:val="24"/>
      <w:szCs w:val="24"/>
      <w:u w:val="single"/>
    </w:rPr>
  </w:style>
  <w:style w:type="character" w:styleId="Rfrenceple">
    <w:name w:val="Subtle Reference"/>
    <w:basedOn w:val="Policepardfaut"/>
    <w:uiPriority w:val="31"/>
    <w:qFormat/>
    <w:rsid w:val="00211BA9"/>
    <w:rPr>
      <w:rFonts w:cs="Times New Roman"/>
      <w:sz w:val="24"/>
      <w:szCs w:val="24"/>
      <w:u w:val="single"/>
    </w:rPr>
  </w:style>
  <w:style w:type="character" w:styleId="Rfrenceintense">
    <w:name w:val="Intense Reference"/>
    <w:basedOn w:val="Policepardfaut"/>
    <w:uiPriority w:val="32"/>
    <w:qFormat/>
    <w:rsid w:val="00211BA9"/>
    <w:rPr>
      <w:rFonts w:cs="Times New Roman"/>
      <w:b/>
      <w:sz w:val="24"/>
      <w:u w:val="single"/>
    </w:rPr>
  </w:style>
  <w:style w:type="character" w:styleId="Titredulivre">
    <w:name w:val="Book Title"/>
    <w:basedOn w:val="Policepardfaut"/>
    <w:uiPriority w:val="33"/>
    <w:qFormat/>
    <w:rsid w:val="00211BA9"/>
    <w:rPr>
      <w:rFonts w:asciiTheme="majorHAnsi" w:eastAsiaTheme="majorEastAsia" w:hAnsiTheme="majorHAnsi" w:cs="Times New Roman"/>
      <w:b/>
      <w:i/>
      <w:sz w:val="24"/>
      <w:szCs w:val="24"/>
    </w:rPr>
  </w:style>
  <w:style w:type="paragraph" w:styleId="En-ttedetabledesmatires">
    <w:name w:val="TOC Heading"/>
    <w:basedOn w:val="Titre1"/>
    <w:next w:val="Normal"/>
    <w:uiPriority w:val="39"/>
    <w:unhideWhenUsed/>
    <w:qFormat/>
    <w:rsid w:val="00211BA9"/>
    <w:pPr>
      <w:outlineLvl w:val="9"/>
    </w:pPr>
  </w:style>
  <w:style w:type="paragraph" w:styleId="En-tte">
    <w:name w:val="header"/>
    <w:basedOn w:val="Normal"/>
    <w:link w:val="En-tteCar"/>
    <w:uiPriority w:val="99"/>
    <w:unhideWhenUsed/>
    <w:rsid w:val="006342CD"/>
    <w:pPr>
      <w:tabs>
        <w:tab w:val="center" w:pos="4536"/>
        <w:tab w:val="right" w:pos="9072"/>
      </w:tabs>
    </w:pPr>
  </w:style>
  <w:style w:type="character" w:customStyle="1" w:styleId="En-tteCar">
    <w:name w:val="En-tête Car"/>
    <w:basedOn w:val="Policepardfaut"/>
    <w:link w:val="En-tte"/>
    <w:uiPriority w:val="99"/>
    <w:locked/>
    <w:rsid w:val="006342CD"/>
    <w:rPr>
      <w:rFonts w:cs="Times New Roman"/>
      <w:sz w:val="24"/>
      <w:szCs w:val="24"/>
      <w:lang w:val="fr-CH" w:eastAsia="x-none"/>
    </w:rPr>
  </w:style>
  <w:style w:type="paragraph" w:styleId="Pieddepage">
    <w:name w:val="footer"/>
    <w:basedOn w:val="Normal"/>
    <w:link w:val="PieddepageCar"/>
    <w:uiPriority w:val="99"/>
    <w:unhideWhenUsed/>
    <w:rsid w:val="006342CD"/>
    <w:pPr>
      <w:tabs>
        <w:tab w:val="center" w:pos="4536"/>
        <w:tab w:val="right" w:pos="9072"/>
      </w:tabs>
    </w:pPr>
  </w:style>
  <w:style w:type="character" w:customStyle="1" w:styleId="PieddepageCar">
    <w:name w:val="Pied de page Car"/>
    <w:basedOn w:val="Policepardfaut"/>
    <w:link w:val="Pieddepage"/>
    <w:uiPriority w:val="99"/>
    <w:locked/>
    <w:rsid w:val="006342CD"/>
    <w:rPr>
      <w:rFonts w:cs="Times New Roman"/>
      <w:sz w:val="24"/>
      <w:szCs w:val="24"/>
      <w:lang w:val="fr-CH" w:eastAsia="x-none"/>
    </w:rPr>
  </w:style>
  <w:style w:type="paragraph" w:styleId="Textedebulles">
    <w:name w:val="Balloon Text"/>
    <w:basedOn w:val="Normal"/>
    <w:link w:val="TextedebullesCar"/>
    <w:uiPriority w:val="99"/>
    <w:semiHidden/>
    <w:unhideWhenUsed/>
    <w:rsid w:val="006342C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342CD"/>
    <w:rPr>
      <w:rFonts w:ascii="Tahoma" w:hAnsi="Tahoma" w:cs="Tahoma"/>
      <w:sz w:val="16"/>
      <w:szCs w:val="16"/>
      <w:lang w:val="fr-CH" w:eastAsia="x-none"/>
    </w:rPr>
  </w:style>
  <w:style w:type="character" w:customStyle="1" w:styleId="SansinterligneCar">
    <w:name w:val="Sans interligne Car"/>
    <w:basedOn w:val="Policepardfaut"/>
    <w:link w:val="Sansinterligne"/>
    <w:uiPriority w:val="1"/>
    <w:locked/>
    <w:rsid w:val="002F1F73"/>
    <w:rPr>
      <w:rFonts w:cs="Times New Roman"/>
      <w:sz w:val="32"/>
      <w:szCs w:val="32"/>
      <w:lang w:val="fr-CH" w:eastAsia="x-none"/>
    </w:rPr>
  </w:style>
  <w:style w:type="paragraph" w:styleId="TM1">
    <w:name w:val="toc 1"/>
    <w:basedOn w:val="Normal"/>
    <w:next w:val="Normal"/>
    <w:autoRedefine/>
    <w:uiPriority w:val="39"/>
    <w:unhideWhenUsed/>
    <w:qFormat/>
    <w:rsid w:val="002F1F73"/>
    <w:pPr>
      <w:spacing w:after="100"/>
    </w:pPr>
  </w:style>
  <w:style w:type="paragraph" w:styleId="TM2">
    <w:name w:val="toc 2"/>
    <w:basedOn w:val="Normal"/>
    <w:next w:val="Normal"/>
    <w:autoRedefine/>
    <w:uiPriority w:val="39"/>
    <w:unhideWhenUsed/>
    <w:qFormat/>
    <w:rsid w:val="002F1F73"/>
    <w:pPr>
      <w:spacing w:after="100"/>
      <w:ind w:left="200"/>
    </w:pPr>
  </w:style>
  <w:style w:type="paragraph" w:styleId="TM3">
    <w:name w:val="toc 3"/>
    <w:basedOn w:val="Normal"/>
    <w:next w:val="Normal"/>
    <w:autoRedefine/>
    <w:uiPriority w:val="39"/>
    <w:unhideWhenUsed/>
    <w:qFormat/>
    <w:rsid w:val="002F1F73"/>
    <w:pPr>
      <w:spacing w:after="100"/>
      <w:ind w:left="400"/>
    </w:pPr>
  </w:style>
  <w:style w:type="character" w:styleId="Lienhypertexte">
    <w:name w:val="Hyperlink"/>
    <w:basedOn w:val="Policepardfaut"/>
    <w:uiPriority w:val="99"/>
    <w:unhideWhenUsed/>
    <w:rsid w:val="002F1F73"/>
    <w:rPr>
      <w:rFonts w:cs="Times New Roman"/>
      <w:color w:val="0000FF" w:themeColor="hyperlink"/>
      <w:u w:val="single"/>
    </w:rPr>
  </w:style>
  <w:style w:type="paragraph" w:customStyle="1" w:styleId="Default">
    <w:name w:val="Default"/>
    <w:rsid w:val="00B26E53"/>
    <w:pPr>
      <w:autoSpaceDE w:val="0"/>
      <w:autoSpaceDN w:val="0"/>
      <w:adjustRightInd w:val="0"/>
      <w:spacing w:after="0" w:line="240" w:lineRule="auto"/>
    </w:pPr>
    <w:rPr>
      <w:rFonts w:ascii="Calibri" w:hAnsi="Calibri" w:cs="Calibri"/>
      <w:color w:val="000000"/>
      <w:sz w:val="24"/>
      <w:szCs w:val="24"/>
      <w:lang w:val="fr-CH"/>
    </w:rPr>
  </w:style>
  <w:style w:type="table" w:styleId="Grilledutableau">
    <w:name w:val="Table Grid"/>
    <w:basedOn w:val="TableauNormal"/>
    <w:uiPriority w:val="59"/>
    <w:rsid w:val="0090750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0607A"/>
    <w:rPr>
      <w:rFonts w:cs="Times New Roman"/>
      <w:color w:val="808080"/>
    </w:rPr>
  </w:style>
  <w:style w:type="paragraph" w:styleId="TM4">
    <w:name w:val="toc 4"/>
    <w:basedOn w:val="Normal"/>
    <w:next w:val="Normal"/>
    <w:autoRedefine/>
    <w:uiPriority w:val="39"/>
    <w:unhideWhenUsed/>
    <w:rsid w:val="00FC451F"/>
    <w:pPr>
      <w:spacing w:after="100" w:line="276" w:lineRule="auto"/>
      <w:ind w:left="660"/>
    </w:pPr>
    <w:rPr>
      <w:rFonts w:eastAsiaTheme="minorEastAsia"/>
      <w:sz w:val="22"/>
      <w:szCs w:val="22"/>
      <w:lang w:eastAsia="fr-CH"/>
    </w:rPr>
  </w:style>
  <w:style w:type="paragraph" w:styleId="TM5">
    <w:name w:val="toc 5"/>
    <w:basedOn w:val="Normal"/>
    <w:next w:val="Normal"/>
    <w:autoRedefine/>
    <w:uiPriority w:val="39"/>
    <w:unhideWhenUsed/>
    <w:rsid w:val="00FC451F"/>
    <w:pPr>
      <w:spacing w:after="100" w:line="276" w:lineRule="auto"/>
      <w:ind w:left="880"/>
    </w:pPr>
    <w:rPr>
      <w:rFonts w:eastAsiaTheme="minorEastAsia"/>
      <w:sz w:val="22"/>
      <w:szCs w:val="22"/>
      <w:lang w:eastAsia="fr-CH"/>
    </w:rPr>
  </w:style>
  <w:style w:type="paragraph" w:styleId="TM6">
    <w:name w:val="toc 6"/>
    <w:basedOn w:val="Normal"/>
    <w:next w:val="Normal"/>
    <w:autoRedefine/>
    <w:uiPriority w:val="39"/>
    <w:unhideWhenUsed/>
    <w:rsid w:val="00FC451F"/>
    <w:pPr>
      <w:spacing w:after="100" w:line="276" w:lineRule="auto"/>
      <w:ind w:left="1100"/>
    </w:pPr>
    <w:rPr>
      <w:rFonts w:eastAsiaTheme="minorEastAsia"/>
      <w:sz w:val="22"/>
      <w:szCs w:val="22"/>
      <w:lang w:eastAsia="fr-CH"/>
    </w:rPr>
  </w:style>
  <w:style w:type="paragraph" w:styleId="TM7">
    <w:name w:val="toc 7"/>
    <w:basedOn w:val="Normal"/>
    <w:next w:val="Normal"/>
    <w:autoRedefine/>
    <w:uiPriority w:val="39"/>
    <w:unhideWhenUsed/>
    <w:rsid w:val="00FC451F"/>
    <w:pPr>
      <w:spacing w:after="100" w:line="276" w:lineRule="auto"/>
      <w:ind w:left="1320"/>
    </w:pPr>
    <w:rPr>
      <w:rFonts w:eastAsiaTheme="minorEastAsia"/>
      <w:sz w:val="22"/>
      <w:szCs w:val="22"/>
      <w:lang w:eastAsia="fr-CH"/>
    </w:rPr>
  </w:style>
  <w:style w:type="paragraph" w:styleId="TM8">
    <w:name w:val="toc 8"/>
    <w:basedOn w:val="Normal"/>
    <w:next w:val="Normal"/>
    <w:autoRedefine/>
    <w:uiPriority w:val="39"/>
    <w:unhideWhenUsed/>
    <w:rsid w:val="00FC451F"/>
    <w:pPr>
      <w:spacing w:after="100" w:line="276" w:lineRule="auto"/>
      <w:ind w:left="1540"/>
    </w:pPr>
    <w:rPr>
      <w:rFonts w:eastAsiaTheme="minorEastAsia"/>
      <w:sz w:val="22"/>
      <w:szCs w:val="22"/>
      <w:lang w:eastAsia="fr-CH"/>
    </w:rPr>
  </w:style>
  <w:style w:type="paragraph" w:styleId="TM9">
    <w:name w:val="toc 9"/>
    <w:basedOn w:val="Normal"/>
    <w:next w:val="Normal"/>
    <w:autoRedefine/>
    <w:uiPriority w:val="39"/>
    <w:unhideWhenUsed/>
    <w:rsid w:val="00FC451F"/>
    <w:pPr>
      <w:spacing w:after="100" w:line="276" w:lineRule="auto"/>
      <w:ind w:left="1760"/>
    </w:pPr>
    <w:rPr>
      <w:rFonts w:eastAsiaTheme="minorEastAsia"/>
      <w:sz w:val="22"/>
      <w:szCs w:val="22"/>
      <w:lang w:eastAsia="fr-CH"/>
    </w:rPr>
  </w:style>
  <w:style w:type="character" w:styleId="Lienhypertextesuivivisit">
    <w:name w:val="FollowedHyperlink"/>
    <w:basedOn w:val="Policepardfaut"/>
    <w:uiPriority w:val="99"/>
    <w:semiHidden/>
    <w:unhideWhenUsed/>
    <w:rsid w:val="00332B1B"/>
    <w:rPr>
      <w:color w:val="800080" w:themeColor="followedHyperlink"/>
      <w:u w:val="single"/>
    </w:rPr>
  </w:style>
  <w:style w:type="character" w:styleId="Marquedecommentaire">
    <w:name w:val="annotation reference"/>
    <w:basedOn w:val="Policepardfaut"/>
    <w:uiPriority w:val="99"/>
    <w:semiHidden/>
    <w:unhideWhenUsed/>
    <w:rsid w:val="00CD098B"/>
    <w:rPr>
      <w:sz w:val="16"/>
      <w:szCs w:val="16"/>
    </w:rPr>
  </w:style>
  <w:style w:type="paragraph" w:styleId="Commentaire">
    <w:name w:val="annotation text"/>
    <w:basedOn w:val="Normal"/>
    <w:link w:val="CommentaireCar"/>
    <w:uiPriority w:val="99"/>
    <w:semiHidden/>
    <w:unhideWhenUsed/>
    <w:rsid w:val="00CD098B"/>
    <w:rPr>
      <w:szCs w:val="20"/>
    </w:rPr>
  </w:style>
  <w:style w:type="character" w:customStyle="1" w:styleId="CommentaireCar">
    <w:name w:val="Commentaire Car"/>
    <w:basedOn w:val="Policepardfaut"/>
    <w:link w:val="Commentaire"/>
    <w:uiPriority w:val="99"/>
    <w:semiHidden/>
    <w:rsid w:val="00CD098B"/>
    <w:rPr>
      <w:rFonts w:cs="Times New Roman"/>
      <w:sz w:val="20"/>
      <w:szCs w:val="20"/>
      <w:lang w:val="fr-CH"/>
    </w:rPr>
  </w:style>
  <w:style w:type="paragraph" w:styleId="Objetducommentaire">
    <w:name w:val="annotation subject"/>
    <w:basedOn w:val="Commentaire"/>
    <w:next w:val="Commentaire"/>
    <w:link w:val="ObjetducommentaireCar"/>
    <w:uiPriority w:val="99"/>
    <w:semiHidden/>
    <w:unhideWhenUsed/>
    <w:rsid w:val="00CD098B"/>
    <w:rPr>
      <w:b/>
      <w:bCs/>
    </w:rPr>
  </w:style>
  <w:style w:type="character" w:customStyle="1" w:styleId="ObjetducommentaireCar">
    <w:name w:val="Objet du commentaire Car"/>
    <w:basedOn w:val="CommentaireCar"/>
    <w:link w:val="Objetducommentaire"/>
    <w:uiPriority w:val="99"/>
    <w:semiHidden/>
    <w:rsid w:val="00CD098B"/>
    <w:rPr>
      <w:rFonts w:cs="Times New Roman"/>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ch/legislation-jurisprudence/pubfo/ArrRegCE/Documents/2023/FO34_02_2023_08_23_DFS_202_ACE_REPR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085E1CA55E24093F925C83F834CA2" ma:contentTypeVersion="1" ma:contentTypeDescription="Crée un document." ma:contentTypeScope="" ma:versionID="240ce2a816f8c10ae8f0796776f313ed">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cb37976ccd00ec49fd9bc586105ca35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142</Value>
      <Value>141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santé publique</TermName>
          <TermId xmlns="http://schemas.microsoft.com/office/infopath/2007/PartnerControls">6b6f4678-e3a1-489b-9a5b-e4a17f3184bb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SCSP</TermName>
          <TermId xmlns="http://schemas.microsoft.com/office/infopath/2007/PartnerControls">a93f7698-f00b-43af-be66-6ddcc90b4454</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391A-D25D-44CC-B082-A45B4EAA8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B1735-34C6-4D5D-80DB-B12AB60E5F36}">
  <ds:schemaRefs>
    <ds:schemaRef ds:uri="http://schemas.microsoft.com/sharepoint/v3"/>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dc7280d-fec9-4c99-9736-8d7ecec3545c"/>
    <ds:schemaRef ds:uri="http://www.w3.org/XML/1998/namespace"/>
    <ds:schemaRef ds:uri="http://purl.org/dc/dcmitype/"/>
  </ds:schemaRefs>
</ds:datastoreItem>
</file>

<file path=customXml/itemProps3.xml><?xml version="1.0" encoding="utf-8"?>
<ds:datastoreItem xmlns:ds="http://schemas.openxmlformats.org/officeDocument/2006/customXml" ds:itemID="{D2F02769-FD99-4F52-A721-33F8747F9B60}">
  <ds:schemaRefs>
    <ds:schemaRef ds:uri="http://schemas.microsoft.com/sharepoint/v3/contenttype/forms"/>
  </ds:schemaRefs>
</ds:datastoreItem>
</file>

<file path=customXml/itemProps4.xml><?xml version="1.0" encoding="utf-8"?>
<ds:datastoreItem xmlns:ds="http://schemas.openxmlformats.org/officeDocument/2006/customXml" ds:itemID="{CCBAF547-34C5-4658-B314-FC351634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2705</Words>
  <Characters>14882</Characters>
  <Application>Microsoft Office Word</Application>
  <DocSecurity>4</DocSecurity>
  <Lines>124</Lines>
  <Paragraphs>35</Paragraphs>
  <ScaleCrop>false</ScaleCrop>
  <HeadingPairs>
    <vt:vector size="2" baseType="variant">
      <vt:variant>
        <vt:lpstr>Titre</vt:lpstr>
      </vt:variant>
      <vt:variant>
        <vt:i4>1</vt:i4>
      </vt:variant>
    </vt:vector>
  </HeadingPairs>
  <TitlesOfParts>
    <vt:vector size="1" baseType="lpstr">
      <vt:lpstr>Plan d'intentions institutionnel</vt:lpstr>
    </vt:vector>
  </TitlesOfParts>
  <Company>SIEN</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d'intentions institutionnel</dc:title>
  <dc:subject/>
  <dc:creator>Marie-France Vaucher</dc:creator>
  <cp:keywords/>
  <dc:description/>
  <cp:lastModifiedBy>Kuci Amela</cp:lastModifiedBy>
  <cp:revision>2</cp:revision>
  <cp:lastPrinted>2023-09-08T11:29:00Z</cp:lastPrinted>
  <dcterms:created xsi:type="dcterms:W3CDTF">2023-10-20T09:37:00Z</dcterms:created>
  <dcterms:modified xsi:type="dcterms:W3CDTF">2023-10-20T09:37:00Z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0x010100934085E1CA55E24093F925C83F834CA2</vt:lpwstr>
  </property>
  <property fmtid="{D5CDD505-2E9C-101B-9397-08002B2CF9AE}" pid="3" name="Entite">
    <vt:lpwstr>142;#Service de la santé publique|6b6f4678-e3a1-489b-9a5b-e4a17f3184bb</vt:lpwstr>
  </property>
  <property fmtid="{D5CDD505-2E9C-101B-9397-08002B2CF9AE}" pid="4" name="Theme">
    <vt:lpwstr>36;#Santé et social|014b5864-6ac2-464e-a2a2-5ed10cdf42a9</vt:lpwstr>
  </property>
  <property fmtid="{D5CDD505-2E9C-101B-9397-08002B2CF9AE}" pid="5" name="Departement">
    <vt:lpwstr/>
  </property>
  <property fmtid="{D5CDD505-2E9C-101B-9397-08002B2CF9AE}" pid="6" name="Type du document">
    <vt:lpwstr/>
  </property>
  <property fmtid="{D5CDD505-2E9C-101B-9397-08002B2CF9AE}" pid="7" name="Acronyme">
    <vt:lpwstr>141;#SCSP|a93f7698-f00b-43af-be66-6ddcc90b4454</vt:lpwstr>
  </property>
</Properties>
</file>